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01525" w14:textId="4D25B665" w:rsidR="006E7059" w:rsidRPr="00A25743" w:rsidRDefault="001D2B72" w:rsidP="00A25743">
      <w:pPr>
        <w:suppressAutoHyphens/>
        <w:contextualSpacing/>
        <w:jc w:val="center"/>
        <w:rPr>
          <w:b/>
          <w:color w:val="000000" w:themeColor="text1"/>
          <w:sz w:val="28"/>
          <w:szCs w:val="28"/>
        </w:rPr>
      </w:pPr>
      <w:r w:rsidRPr="00A25743">
        <w:rPr>
          <w:b/>
          <w:color w:val="000000" w:themeColor="text1"/>
          <w:sz w:val="28"/>
          <w:szCs w:val="28"/>
        </w:rPr>
        <w:t>Зачетная работа (п</w:t>
      </w:r>
      <w:r w:rsidR="006F1AD1" w:rsidRPr="00A25743">
        <w:rPr>
          <w:b/>
          <w:color w:val="000000" w:themeColor="text1"/>
          <w:sz w:val="28"/>
          <w:szCs w:val="28"/>
        </w:rPr>
        <w:t>ромежуточная аттестация</w:t>
      </w:r>
      <w:r w:rsidRPr="00A25743">
        <w:rPr>
          <w:b/>
          <w:color w:val="000000" w:themeColor="text1"/>
          <w:sz w:val="28"/>
          <w:szCs w:val="28"/>
        </w:rPr>
        <w:t>)</w:t>
      </w:r>
      <w:r w:rsidRPr="00A25743">
        <w:rPr>
          <w:b/>
          <w:color w:val="000000" w:themeColor="text1"/>
          <w:sz w:val="28"/>
          <w:szCs w:val="28"/>
        </w:rPr>
        <w:br/>
      </w:r>
      <w:r w:rsidR="006F1AD1" w:rsidRPr="00A25743">
        <w:rPr>
          <w:b/>
          <w:color w:val="000000" w:themeColor="text1"/>
          <w:sz w:val="28"/>
          <w:szCs w:val="28"/>
        </w:rPr>
        <w:t xml:space="preserve"> по </w:t>
      </w:r>
      <w:r w:rsidR="007F61E6" w:rsidRPr="00A25743">
        <w:rPr>
          <w:b/>
          <w:color w:val="000000" w:themeColor="text1"/>
          <w:sz w:val="28"/>
          <w:szCs w:val="28"/>
        </w:rPr>
        <w:t>«Истории России. Всеобщей истории»</w:t>
      </w:r>
      <w:r w:rsidR="006F1AD1" w:rsidRPr="00A25743">
        <w:rPr>
          <w:b/>
          <w:color w:val="000000" w:themeColor="text1"/>
          <w:sz w:val="28"/>
          <w:szCs w:val="28"/>
        </w:rPr>
        <w:t xml:space="preserve"> за </w:t>
      </w:r>
      <w:r w:rsidR="00A25743" w:rsidRPr="00A25743">
        <w:rPr>
          <w:b/>
          <w:color w:val="000000" w:themeColor="text1"/>
          <w:sz w:val="28"/>
          <w:szCs w:val="28"/>
        </w:rPr>
        <w:t>10</w:t>
      </w:r>
      <w:r w:rsidR="003D2D6B" w:rsidRPr="00A25743">
        <w:rPr>
          <w:b/>
          <w:color w:val="000000" w:themeColor="text1"/>
          <w:sz w:val="28"/>
          <w:szCs w:val="28"/>
        </w:rPr>
        <w:t xml:space="preserve"> </w:t>
      </w:r>
      <w:r w:rsidR="006F1AD1" w:rsidRPr="00A25743">
        <w:rPr>
          <w:b/>
          <w:color w:val="000000" w:themeColor="text1"/>
          <w:sz w:val="28"/>
          <w:szCs w:val="28"/>
        </w:rPr>
        <w:t>класс</w:t>
      </w:r>
    </w:p>
    <w:p w14:paraId="280C6771" w14:textId="77777777" w:rsidR="001D2B72" w:rsidRPr="00A25743" w:rsidRDefault="001D2B72" w:rsidP="00A25743">
      <w:pPr>
        <w:suppressAutoHyphens/>
        <w:contextualSpacing/>
        <w:rPr>
          <w:b/>
          <w:color w:val="000000" w:themeColor="text1"/>
        </w:rPr>
      </w:pPr>
    </w:p>
    <w:p w14:paraId="3A87CCBC" w14:textId="4FF4BB73" w:rsidR="006F1AD1" w:rsidRPr="00A25743" w:rsidRDefault="006F1AD1" w:rsidP="00A25743">
      <w:pPr>
        <w:suppressAutoHyphens/>
        <w:contextualSpacing/>
        <w:rPr>
          <w:color w:val="000000" w:themeColor="text1"/>
        </w:rPr>
      </w:pPr>
      <w:r w:rsidRPr="00A25743">
        <w:rPr>
          <w:b/>
          <w:color w:val="000000" w:themeColor="text1"/>
        </w:rPr>
        <w:t>Цель работы</w:t>
      </w:r>
      <w:r w:rsidRPr="00A25743">
        <w:rPr>
          <w:color w:val="000000" w:themeColor="text1"/>
        </w:rPr>
        <w:t xml:space="preserve">: Оценка качества подготовки учащихся </w:t>
      </w:r>
      <w:r w:rsidR="00A25743" w:rsidRPr="00A25743">
        <w:rPr>
          <w:color w:val="000000" w:themeColor="text1"/>
        </w:rPr>
        <w:t>10</w:t>
      </w:r>
      <w:r w:rsidR="003D2D6B" w:rsidRPr="00A25743">
        <w:rPr>
          <w:color w:val="000000" w:themeColor="text1"/>
        </w:rPr>
        <w:t xml:space="preserve"> </w:t>
      </w:r>
      <w:r w:rsidRPr="00A25743">
        <w:rPr>
          <w:color w:val="000000" w:themeColor="text1"/>
        </w:rPr>
        <w:t xml:space="preserve">класса по </w:t>
      </w:r>
      <w:r w:rsidR="007F61E6" w:rsidRPr="00A25743">
        <w:rPr>
          <w:color w:val="000000" w:themeColor="text1"/>
        </w:rPr>
        <w:t>истории</w:t>
      </w:r>
      <w:r w:rsidRPr="00A25743">
        <w:rPr>
          <w:color w:val="000000" w:themeColor="text1"/>
        </w:rPr>
        <w:t xml:space="preserve">. </w:t>
      </w:r>
      <w:r w:rsidR="001D2B72" w:rsidRPr="00A25743">
        <w:rPr>
          <w:color w:val="000000" w:themeColor="text1"/>
        </w:rPr>
        <w:br/>
      </w:r>
      <w:r w:rsidRPr="00A25743">
        <w:rPr>
          <w:color w:val="000000" w:themeColor="text1"/>
        </w:rPr>
        <w:t xml:space="preserve">Установить соответствие качества подготовки планируемым результатам ООП </w:t>
      </w:r>
      <w:r w:rsidR="00A25743" w:rsidRPr="00A25743">
        <w:rPr>
          <w:color w:val="000000" w:themeColor="text1"/>
        </w:rPr>
        <w:t>С</w:t>
      </w:r>
      <w:r w:rsidRPr="00A25743">
        <w:rPr>
          <w:color w:val="000000" w:themeColor="text1"/>
        </w:rPr>
        <w:t>ОО.</w:t>
      </w:r>
      <w:r w:rsidR="001D2B72" w:rsidRPr="00A25743">
        <w:rPr>
          <w:color w:val="000000" w:themeColor="text1"/>
        </w:rPr>
        <w:br/>
      </w:r>
      <w:r w:rsidRPr="00A25743">
        <w:rPr>
          <w:color w:val="000000" w:themeColor="text1"/>
        </w:rPr>
        <w:t xml:space="preserve">Определить уровень </w:t>
      </w:r>
      <w:proofErr w:type="spellStart"/>
      <w:r w:rsidRPr="00A25743">
        <w:rPr>
          <w:color w:val="000000" w:themeColor="text1"/>
        </w:rPr>
        <w:t>сформированности</w:t>
      </w:r>
      <w:proofErr w:type="spellEnd"/>
      <w:r w:rsidRPr="00A25743">
        <w:rPr>
          <w:color w:val="000000" w:themeColor="text1"/>
        </w:rPr>
        <w:t xml:space="preserve"> </w:t>
      </w:r>
      <w:proofErr w:type="spellStart"/>
      <w:r w:rsidRPr="00A25743">
        <w:rPr>
          <w:color w:val="000000" w:themeColor="text1"/>
        </w:rPr>
        <w:t>метапредметных</w:t>
      </w:r>
      <w:proofErr w:type="spellEnd"/>
      <w:r w:rsidRPr="00A25743">
        <w:rPr>
          <w:color w:val="000000" w:themeColor="text1"/>
        </w:rPr>
        <w:t xml:space="preserve"> планируемых результатов по итогам учебного года.</w:t>
      </w:r>
    </w:p>
    <w:p w14:paraId="743530F6" w14:textId="77777777" w:rsidR="00806A95" w:rsidRPr="00A25743" w:rsidRDefault="00806A95" w:rsidP="00A25743">
      <w:pPr>
        <w:suppressAutoHyphens/>
        <w:contextualSpacing/>
        <w:rPr>
          <w:b/>
          <w:color w:val="000000" w:themeColor="text1"/>
        </w:rPr>
      </w:pPr>
    </w:p>
    <w:p w14:paraId="06C6255D" w14:textId="212DC6ED" w:rsidR="006F1AD1" w:rsidRPr="00A25743" w:rsidRDefault="006F1AD1" w:rsidP="00A25743">
      <w:pPr>
        <w:suppressAutoHyphens/>
        <w:contextualSpacing/>
        <w:rPr>
          <w:b/>
          <w:color w:val="000000" w:themeColor="text1"/>
        </w:rPr>
      </w:pPr>
      <w:r w:rsidRPr="00A25743">
        <w:rPr>
          <w:b/>
          <w:color w:val="000000" w:themeColor="text1"/>
        </w:rPr>
        <w:t>Документы, определяющие содержание зачетной работы:</w:t>
      </w:r>
    </w:p>
    <w:p w14:paraId="7A9404D3" w14:textId="12F5B6EF" w:rsidR="006F1AD1" w:rsidRPr="00A25743" w:rsidRDefault="006F1AD1" w:rsidP="00A25743">
      <w:pPr>
        <w:numPr>
          <w:ilvl w:val="0"/>
          <w:numId w:val="1"/>
        </w:numPr>
        <w:suppressAutoHyphens/>
        <w:ind w:left="0" w:firstLine="0"/>
        <w:contextualSpacing/>
        <w:rPr>
          <w:color w:val="000000" w:themeColor="text1"/>
        </w:rPr>
      </w:pPr>
      <w:r w:rsidRPr="00A25743">
        <w:rPr>
          <w:color w:val="000000" w:themeColor="text1"/>
        </w:rPr>
        <w:t xml:space="preserve">Федеральный государственный образовательный стандарт </w:t>
      </w:r>
      <w:r w:rsidR="00A25743" w:rsidRPr="00A25743">
        <w:rPr>
          <w:color w:val="000000" w:themeColor="text1"/>
        </w:rPr>
        <w:t>среднего</w:t>
      </w:r>
      <w:r w:rsidRPr="00A25743">
        <w:rPr>
          <w:color w:val="000000" w:themeColor="text1"/>
        </w:rPr>
        <w:t xml:space="preserve"> общего образования.</w:t>
      </w:r>
    </w:p>
    <w:p w14:paraId="1B89FAA8" w14:textId="66ED0CFD" w:rsidR="006F1AD1" w:rsidRPr="00A25743" w:rsidRDefault="006F1AD1" w:rsidP="00A25743">
      <w:pPr>
        <w:numPr>
          <w:ilvl w:val="0"/>
          <w:numId w:val="1"/>
        </w:numPr>
        <w:suppressAutoHyphens/>
        <w:ind w:left="0" w:firstLine="0"/>
        <w:contextualSpacing/>
        <w:rPr>
          <w:color w:val="000000" w:themeColor="text1"/>
        </w:rPr>
      </w:pPr>
      <w:r w:rsidRPr="00A25743">
        <w:rPr>
          <w:color w:val="000000" w:themeColor="text1"/>
        </w:rPr>
        <w:t>Основная образовательная программа (</w:t>
      </w:r>
      <w:r w:rsidR="00A25743" w:rsidRPr="00A25743">
        <w:rPr>
          <w:color w:val="000000" w:themeColor="text1"/>
        </w:rPr>
        <w:t>С</w:t>
      </w:r>
      <w:r w:rsidRPr="00A25743">
        <w:rPr>
          <w:color w:val="000000" w:themeColor="text1"/>
        </w:rPr>
        <w:t>ОО) МБОУ «Школа №91» Ново-Савиновского района города Казани.</w:t>
      </w:r>
    </w:p>
    <w:p w14:paraId="1761B701" w14:textId="6DA7126F" w:rsidR="006F1AD1" w:rsidRPr="00A25743" w:rsidRDefault="006F1AD1" w:rsidP="00A25743">
      <w:pPr>
        <w:numPr>
          <w:ilvl w:val="0"/>
          <w:numId w:val="1"/>
        </w:numPr>
        <w:suppressAutoHyphens/>
        <w:ind w:left="0" w:firstLine="0"/>
        <w:contextualSpacing/>
        <w:rPr>
          <w:color w:val="000000" w:themeColor="text1"/>
        </w:rPr>
      </w:pPr>
      <w:r w:rsidRPr="00A25743">
        <w:rPr>
          <w:color w:val="000000" w:themeColor="text1"/>
        </w:rPr>
        <w:t xml:space="preserve">Рабочая программа учителя </w:t>
      </w:r>
      <w:r w:rsidR="007F61E6" w:rsidRPr="00A25743">
        <w:rPr>
          <w:color w:val="000000" w:themeColor="text1"/>
        </w:rPr>
        <w:t xml:space="preserve">истории </w:t>
      </w:r>
      <w:r w:rsidRPr="00A25743">
        <w:rPr>
          <w:color w:val="000000" w:themeColor="text1"/>
        </w:rPr>
        <w:t xml:space="preserve">Николаева </w:t>
      </w:r>
      <w:proofErr w:type="gramStart"/>
      <w:r w:rsidRPr="00A25743">
        <w:rPr>
          <w:color w:val="000000" w:themeColor="text1"/>
        </w:rPr>
        <w:t>М.А.</w:t>
      </w:r>
      <w:proofErr w:type="gramEnd"/>
    </w:p>
    <w:p w14:paraId="133A2BAB" w14:textId="77777777" w:rsidR="007F61E6" w:rsidRPr="00A25743" w:rsidRDefault="007F61E6" w:rsidP="00A25743">
      <w:pPr>
        <w:suppressAutoHyphens/>
        <w:contextualSpacing/>
        <w:rPr>
          <w:b/>
          <w:color w:val="000000" w:themeColor="text1"/>
        </w:rPr>
      </w:pPr>
    </w:p>
    <w:p w14:paraId="347E3255" w14:textId="316538A0" w:rsidR="006F1AD1" w:rsidRPr="00A25743" w:rsidRDefault="006F1AD1" w:rsidP="00A25743">
      <w:pPr>
        <w:suppressAutoHyphens/>
        <w:contextualSpacing/>
        <w:rPr>
          <w:b/>
          <w:color w:val="000000" w:themeColor="text1"/>
        </w:rPr>
      </w:pPr>
      <w:r w:rsidRPr="00A25743">
        <w:rPr>
          <w:b/>
          <w:color w:val="000000" w:themeColor="text1"/>
        </w:rPr>
        <w:t>Содержание зачетной работы</w:t>
      </w:r>
    </w:p>
    <w:p w14:paraId="5EADE205" w14:textId="22F87479" w:rsidR="00D17E23" w:rsidRPr="00A25743" w:rsidRDefault="00A25743" w:rsidP="00A25743">
      <w:pPr>
        <w:contextualSpacing/>
        <w:rPr>
          <w:bCs/>
          <w:color w:val="000000" w:themeColor="text1"/>
        </w:rPr>
      </w:pPr>
      <w:r w:rsidRPr="00A25743">
        <w:rPr>
          <w:rFonts w:eastAsia="Calibri"/>
          <w:bCs/>
          <w:color w:val="000000" w:themeColor="text1"/>
        </w:rPr>
        <w:t>Всеобщая (Новейшая) история; История России</w:t>
      </w:r>
      <w:r w:rsidRPr="00A25743">
        <w:rPr>
          <w:rFonts w:eastAsia="Calibri"/>
          <w:bCs/>
          <w:color w:val="000000" w:themeColor="text1"/>
        </w:rPr>
        <w:t xml:space="preserve"> </w:t>
      </w:r>
      <w:r w:rsidR="00D17E23" w:rsidRPr="00A25743">
        <w:rPr>
          <w:bCs/>
          <w:color w:val="000000" w:themeColor="text1"/>
        </w:rPr>
        <w:t xml:space="preserve">Страны Европы и Америки в первой половине XIX в.    </w:t>
      </w:r>
    </w:p>
    <w:p w14:paraId="3098FD1B" w14:textId="77777777" w:rsidR="00A25743" w:rsidRPr="00A25743" w:rsidRDefault="00A25743" w:rsidP="00A25743">
      <w:pPr>
        <w:contextualSpacing/>
        <w:rPr>
          <w:rFonts w:eastAsia="Calibri"/>
          <w:bCs/>
          <w:color w:val="000000" w:themeColor="text1"/>
        </w:rPr>
      </w:pPr>
    </w:p>
    <w:p w14:paraId="74C72BE4" w14:textId="439C77C0" w:rsidR="00A25743" w:rsidRPr="00A25743" w:rsidRDefault="00A25743" w:rsidP="00A25743">
      <w:pPr>
        <w:pStyle w:val="aa"/>
        <w:numPr>
          <w:ilvl w:val="0"/>
          <w:numId w:val="30"/>
        </w:numPr>
        <w:ind w:left="0" w:firstLine="0"/>
        <w:rPr>
          <w:bCs/>
          <w:color w:val="000000" w:themeColor="text1"/>
          <w:lang w:bidi="ru-RU"/>
        </w:rPr>
      </w:pPr>
      <w:r w:rsidRPr="00A25743">
        <w:rPr>
          <w:bCs/>
          <w:color w:val="000000" w:themeColor="text1"/>
          <w:lang w:bidi="ru-RU"/>
        </w:rPr>
        <w:t xml:space="preserve">Мир накануне Первой мировой войны. </w:t>
      </w:r>
      <w:r w:rsidRPr="00A25743">
        <w:rPr>
          <w:rFonts w:eastAsia="Calibri"/>
          <w:bCs/>
          <w:color w:val="000000" w:themeColor="text1"/>
        </w:rPr>
        <w:t xml:space="preserve">Первая мировая война.     </w:t>
      </w:r>
    </w:p>
    <w:p w14:paraId="723A34F7" w14:textId="77777777" w:rsidR="00A25743" w:rsidRPr="00A25743" w:rsidRDefault="00A25743" w:rsidP="00A25743">
      <w:pPr>
        <w:pStyle w:val="aa"/>
        <w:numPr>
          <w:ilvl w:val="0"/>
          <w:numId w:val="30"/>
        </w:numPr>
        <w:ind w:left="0" w:firstLine="0"/>
        <w:rPr>
          <w:rFonts w:eastAsia="Calibri"/>
          <w:bCs/>
          <w:color w:val="000000" w:themeColor="text1"/>
        </w:rPr>
      </w:pPr>
      <w:proofErr w:type="spellStart"/>
      <w:r w:rsidRPr="00A25743">
        <w:rPr>
          <w:rFonts w:eastAsia="Calibri"/>
          <w:bCs/>
          <w:color w:val="000000" w:themeColor="text1"/>
        </w:rPr>
        <w:t>Межвоенный</w:t>
      </w:r>
      <w:proofErr w:type="spellEnd"/>
      <w:r w:rsidRPr="00A25743">
        <w:rPr>
          <w:rFonts w:eastAsia="Calibri"/>
          <w:bCs/>
          <w:color w:val="000000" w:themeColor="text1"/>
        </w:rPr>
        <w:t xml:space="preserve"> период (1918–1939)           </w:t>
      </w:r>
    </w:p>
    <w:p w14:paraId="5BBC7AD1" w14:textId="458B8EC0" w:rsidR="00A25743" w:rsidRPr="00A25743" w:rsidRDefault="00A25743" w:rsidP="00A25743">
      <w:pPr>
        <w:pStyle w:val="aa"/>
        <w:numPr>
          <w:ilvl w:val="0"/>
          <w:numId w:val="30"/>
        </w:numPr>
        <w:ind w:left="0" w:firstLine="0"/>
        <w:rPr>
          <w:rFonts w:eastAsia="Calibri"/>
          <w:bCs/>
          <w:color w:val="000000" w:themeColor="text1"/>
        </w:rPr>
      </w:pPr>
      <w:r w:rsidRPr="00A25743">
        <w:rPr>
          <w:rFonts w:eastAsia="Calibri"/>
          <w:bCs/>
          <w:color w:val="000000" w:themeColor="text1"/>
        </w:rPr>
        <w:t xml:space="preserve">Вторая мировая война                                                                            </w:t>
      </w:r>
    </w:p>
    <w:p w14:paraId="3BF33662" w14:textId="7AC3F17F" w:rsidR="00A25743" w:rsidRPr="00A25743" w:rsidRDefault="00A25743" w:rsidP="00A25743">
      <w:pPr>
        <w:pStyle w:val="aa"/>
        <w:numPr>
          <w:ilvl w:val="0"/>
          <w:numId w:val="30"/>
        </w:numPr>
        <w:ind w:left="0" w:firstLine="0"/>
        <w:rPr>
          <w:rFonts w:eastAsia="Calibri"/>
          <w:bCs/>
          <w:color w:val="000000" w:themeColor="text1"/>
        </w:rPr>
      </w:pPr>
      <w:r w:rsidRPr="00A25743">
        <w:rPr>
          <w:bCs/>
          <w:color w:val="000000" w:themeColor="text1"/>
        </w:rPr>
        <w:t xml:space="preserve">Россия в годы «великих потрясений». 1914–1921                                    </w:t>
      </w:r>
    </w:p>
    <w:p w14:paraId="179EB575" w14:textId="33D6BEBC" w:rsidR="00A25743" w:rsidRPr="00A25743" w:rsidRDefault="00A25743" w:rsidP="00A25743">
      <w:pPr>
        <w:pStyle w:val="aa"/>
        <w:numPr>
          <w:ilvl w:val="0"/>
          <w:numId w:val="30"/>
        </w:numPr>
        <w:ind w:left="0" w:firstLine="0"/>
        <w:rPr>
          <w:bCs/>
          <w:color w:val="000000" w:themeColor="text1"/>
        </w:rPr>
      </w:pPr>
      <w:r w:rsidRPr="00A25743">
        <w:rPr>
          <w:rFonts w:eastAsia="Calibri"/>
          <w:bCs/>
          <w:color w:val="000000" w:themeColor="text1"/>
        </w:rPr>
        <w:t>Великая российская революция 1917 г.</w:t>
      </w:r>
      <w:r w:rsidRPr="00A25743">
        <w:rPr>
          <w:bCs/>
          <w:color w:val="000000" w:themeColor="text1"/>
          <w:lang w:bidi="ru-RU"/>
        </w:rPr>
        <w:t xml:space="preserve"> </w:t>
      </w:r>
      <w:r w:rsidRPr="00A25743">
        <w:rPr>
          <w:bCs/>
          <w:color w:val="000000" w:themeColor="text1"/>
        </w:rPr>
        <w:t xml:space="preserve">   </w:t>
      </w:r>
    </w:p>
    <w:p w14:paraId="10F4DE6C" w14:textId="77777777" w:rsidR="00A25743" w:rsidRPr="00A25743" w:rsidRDefault="00A25743" w:rsidP="00A25743">
      <w:pPr>
        <w:pStyle w:val="aa"/>
        <w:numPr>
          <w:ilvl w:val="0"/>
          <w:numId w:val="30"/>
        </w:numPr>
        <w:ind w:left="0" w:firstLine="0"/>
        <w:rPr>
          <w:bCs/>
          <w:color w:val="000000" w:themeColor="text1"/>
        </w:rPr>
      </w:pPr>
      <w:r w:rsidRPr="00A25743">
        <w:rPr>
          <w:rFonts w:eastAsia="Calibri"/>
          <w:bCs/>
          <w:color w:val="000000" w:themeColor="text1"/>
        </w:rPr>
        <w:t>Гражданская война и ее последствия.</w:t>
      </w:r>
      <w:r w:rsidRPr="00A25743">
        <w:rPr>
          <w:bCs/>
          <w:color w:val="000000" w:themeColor="text1"/>
          <w:lang w:bidi="ru-RU"/>
        </w:rPr>
        <w:t xml:space="preserve"> </w:t>
      </w:r>
      <w:r w:rsidRPr="00A25743">
        <w:rPr>
          <w:bCs/>
          <w:color w:val="000000" w:themeColor="text1"/>
        </w:rPr>
        <w:t xml:space="preserve">      </w:t>
      </w:r>
    </w:p>
    <w:p w14:paraId="445DF08C" w14:textId="77777777" w:rsidR="00A25743" w:rsidRPr="00A25743" w:rsidRDefault="00A25743" w:rsidP="00A25743">
      <w:pPr>
        <w:pStyle w:val="aa"/>
        <w:numPr>
          <w:ilvl w:val="0"/>
          <w:numId w:val="30"/>
        </w:numPr>
        <w:ind w:left="0" w:firstLine="0"/>
        <w:rPr>
          <w:rFonts w:eastAsia="Calibri"/>
          <w:bCs/>
          <w:color w:val="000000" w:themeColor="text1"/>
        </w:rPr>
      </w:pPr>
      <w:r w:rsidRPr="00A25743">
        <w:rPr>
          <w:rFonts w:eastAsia="Calibri"/>
          <w:bCs/>
          <w:color w:val="000000" w:themeColor="text1"/>
        </w:rPr>
        <w:t xml:space="preserve">Советский Союз в 1920–1930-е гг.         </w:t>
      </w:r>
    </w:p>
    <w:p w14:paraId="55A6BA91" w14:textId="77777777" w:rsidR="00A25743" w:rsidRPr="00A25743" w:rsidRDefault="00A25743" w:rsidP="00A25743">
      <w:pPr>
        <w:pStyle w:val="aa"/>
        <w:numPr>
          <w:ilvl w:val="0"/>
          <w:numId w:val="30"/>
        </w:numPr>
        <w:ind w:left="0" w:firstLine="0"/>
        <w:rPr>
          <w:rFonts w:eastAsia="Calibri"/>
          <w:bCs/>
          <w:color w:val="000000" w:themeColor="text1"/>
        </w:rPr>
      </w:pPr>
      <w:r w:rsidRPr="00A25743">
        <w:rPr>
          <w:rFonts w:eastAsia="Calibri"/>
          <w:bCs/>
          <w:color w:val="000000" w:themeColor="text1"/>
        </w:rPr>
        <w:t xml:space="preserve">Великая Отечественная война. 1941–1945.             </w:t>
      </w:r>
    </w:p>
    <w:p w14:paraId="711F1BEF" w14:textId="7A58BA90" w:rsidR="00A25743" w:rsidRPr="00A25743" w:rsidRDefault="00A25743" w:rsidP="00A25743">
      <w:pPr>
        <w:contextualSpacing/>
        <w:rPr>
          <w:rFonts w:eastAsia="Calibri"/>
          <w:b/>
          <w:color w:val="000000" w:themeColor="text1"/>
        </w:rPr>
      </w:pPr>
      <w:r w:rsidRPr="00A25743">
        <w:rPr>
          <w:rFonts w:eastAsia="Calibri"/>
          <w:b/>
          <w:color w:val="000000" w:themeColor="text1"/>
        </w:rPr>
        <w:t xml:space="preserve">                                                                         </w:t>
      </w:r>
      <w:r w:rsidRPr="00A25743">
        <w:rPr>
          <w:b/>
          <w:color w:val="000000" w:themeColor="text1"/>
        </w:rPr>
        <w:t xml:space="preserve">                                             </w:t>
      </w:r>
      <w:r w:rsidRPr="00A25743">
        <w:rPr>
          <w:rFonts w:eastAsia="Calibri"/>
          <w:b/>
          <w:color w:val="000000" w:themeColor="text1"/>
        </w:rPr>
        <w:t xml:space="preserve">                                         </w:t>
      </w:r>
    </w:p>
    <w:p w14:paraId="0F127DAF" w14:textId="45F98307" w:rsidR="00A92156" w:rsidRPr="00A25743" w:rsidRDefault="006F1AD1" w:rsidP="00A25743">
      <w:pPr>
        <w:pStyle w:val="aa"/>
        <w:suppressAutoHyphens/>
        <w:ind w:left="0"/>
        <w:rPr>
          <w:b/>
          <w:color w:val="000000" w:themeColor="text1"/>
        </w:rPr>
      </w:pPr>
      <w:r w:rsidRPr="00A25743">
        <w:rPr>
          <w:b/>
          <w:color w:val="000000" w:themeColor="text1"/>
        </w:rPr>
        <w:t>Структура работы.</w:t>
      </w:r>
    </w:p>
    <w:p w14:paraId="22E386C1" w14:textId="77777777" w:rsidR="00A25743" w:rsidRPr="00A25743" w:rsidRDefault="00A25743" w:rsidP="00A25743">
      <w:pPr>
        <w:pStyle w:val="ac"/>
        <w:spacing w:before="0" w:beforeAutospacing="0" w:after="0" w:afterAutospacing="0"/>
        <w:contextualSpacing/>
        <w:jc w:val="both"/>
        <w:rPr>
          <w:color w:val="000000" w:themeColor="text1"/>
        </w:rPr>
      </w:pPr>
      <w:r w:rsidRPr="00A25743">
        <w:rPr>
          <w:color w:val="000000" w:themeColor="text1"/>
          <w:sz w:val="28"/>
          <w:szCs w:val="28"/>
        </w:rPr>
        <w:t xml:space="preserve">   </w:t>
      </w:r>
      <w:r w:rsidRPr="00A25743">
        <w:rPr>
          <w:color w:val="000000" w:themeColor="text1"/>
        </w:rPr>
        <w:t xml:space="preserve">Проводится </w:t>
      </w:r>
      <w:proofErr w:type="gramStart"/>
      <w:r w:rsidRPr="00A25743">
        <w:rPr>
          <w:color w:val="000000" w:themeColor="text1"/>
        </w:rPr>
        <w:t>итоговая  работа</w:t>
      </w:r>
      <w:proofErr w:type="gramEnd"/>
      <w:r w:rsidRPr="00A25743">
        <w:rPr>
          <w:color w:val="000000" w:themeColor="text1"/>
        </w:rPr>
        <w:t xml:space="preserve"> в форме зачета по билетам. Каждый билет включает по 5 заданий.</w:t>
      </w:r>
    </w:p>
    <w:p w14:paraId="0DB56618" w14:textId="77777777" w:rsidR="00A25743" w:rsidRPr="00A25743" w:rsidRDefault="00A25743" w:rsidP="00A25743">
      <w:pPr>
        <w:pStyle w:val="ac"/>
        <w:spacing w:before="0" w:beforeAutospacing="0" w:after="0" w:afterAutospacing="0"/>
        <w:contextualSpacing/>
        <w:jc w:val="both"/>
        <w:rPr>
          <w:color w:val="000000" w:themeColor="text1"/>
        </w:rPr>
      </w:pPr>
      <w:r w:rsidRPr="00A25743">
        <w:rPr>
          <w:color w:val="000000" w:themeColor="text1"/>
        </w:rPr>
        <w:t xml:space="preserve">     В </w:t>
      </w:r>
      <w:proofErr w:type="gramStart"/>
      <w:r w:rsidRPr="00A25743">
        <w:rPr>
          <w:bCs/>
          <w:color w:val="000000" w:themeColor="text1"/>
        </w:rPr>
        <w:t xml:space="preserve">итоговой  </w:t>
      </w:r>
      <w:r w:rsidRPr="00A25743">
        <w:rPr>
          <w:iCs/>
          <w:color w:val="000000" w:themeColor="text1"/>
        </w:rPr>
        <w:t>работе</w:t>
      </w:r>
      <w:proofErr w:type="gramEnd"/>
      <w:r w:rsidRPr="00A25743">
        <w:rPr>
          <w:color w:val="000000" w:themeColor="text1"/>
        </w:rPr>
        <w:t xml:space="preserve"> представлены задания базового и повышенного уровней сложности.</w:t>
      </w:r>
    </w:p>
    <w:p w14:paraId="031A613E" w14:textId="77777777" w:rsidR="00A25743" w:rsidRPr="00A25743" w:rsidRDefault="00A25743" w:rsidP="00A25743">
      <w:pPr>
        <w:contextualSpacing/>
        <w:jc w:val="both"/>
        <w:rPr>
          <w:color w:val="000000" w:themeColor="text1"/>
        </w:rPr>
      </w:pPr>
      <w:r w:rsidRPr="00A25743">
        <w:rPr>
          <w:color w:val="000000" w:themeColor="text1"/>
        </w:rPr>
        <w:t xml:space="preserve">       В задании 1 нужно подготовить развёрнутый план по заданной теме. План должен содержать не менее трёх пунктов. Написать </w:t>
      </w:r>
      <w:proofErr w:type="gramStart"/>
      <w:r w:rsidRPr="00A25743">
        <w:rPr>
          <w:color w:val="000000" w:themeColor="text1"/>
        </w:rPr>
        <w:t>нужно  краткое</w:t>
      </w:r>
      <w:proofErr w:type="gramEnd"/>
      <w:r w:rsidRPr="00A25743">
        <w:rPr>
          <w:color w:val="000000" w:themeColor="text1"/>
        </w:rPr>
        <w:t xml:space="preserve"> пояснение содержания любого одного пункта. В пояснении должно быть систематизированное описание значительного исторического события (событий), процесса, явления, объяснение их причин и следствий, значения, знание основных </w:t>
      </w:r>
      <w:proofErr w:type="gramStart"/>
      <w:r w:rsidRPr="00A25743">
        <w:rPr>
          <w:color w:val="000000" w:themeColor="text1"/>
        </w:rPr>
        <w:t>дат,  терминов</w:t>
      </w:r>
      <w:proofErr w:type="gramEnd"/>
      <w:r w:rsidRPr="00A25743">
        <w:rPr>
          <w:color w:val="000000" w:themeColor="text1"/>
        </w:rPr>
        <w:t xml:space="preserve"> и исторических личностей (базовый уровень).</w:t>
      </w:r>
    </w:p>
    <w:p w14:paraId="261135AE" w14:textId="77777777" w:rsidR="00A25743" w:rsidRPr="00A25743" w:rsidRDefault="00A25743" w:rsidP="00A25743">
      <w:pPr>
        <w:contextualSpacing/>
        <w:jc w:val="both"/>
        <w:rPr>
          <w:color w:val="000000" w:themeColor="text1"/>
        </w:rPr>
      </w:pPr>
      <w:r w:rsidRPr="00A25743">
        <w:rPr>
          <w:color w:val="000000" w:themeColor="text1"/>
        </w:rPr>
        <w:t xml:space="preserve">      Задание 2 ориентировано на знание дат по Всеобщей истории (базовый уровень)  </w:t>
      </w:r>
    </w:p>
    <w:p w14:paraId="7D4529DA" w14:textId="77777777" w:rsidR="00A25743" w:rsidRPr="00A25743" w:rsidRDefault="00A25743" w:rsidP="00A25743">
      <w:pPr>
        <w:contextualSpacing/>
        <w:jc w:val="both"/>
        <w:rPr>
          <w:color w:val="000000" w:themeColor="text1"/>
        </w:rPr>
      </w:pPr>
      <w:r w:rsidRPr="00A25743">
        <w:rPr>
          <w:color w:val="000000" w:themeColor="text1"/>
        </w:rPr>
        <w:t xml:space="preserve">     Задание 3 проверяет умение работать с текстовыми историческими источниками (определять событие, описываемое в документе, время, монарха, ко времени правления которого относится событие) (повышенный уровень)</w:t>
      </w:r>
    </w:p>
    <w:p w14:paraId="616398A3" w14:textId="77777777" w:rsidR="00A25743" w:rsidRPr="00A25743" w:rsidRDefault="00A25743" w:rsidP="00A25743">
      <w:pPr>
        <w:contextualSpacing/>
        <w:jc w:val="both"/>
        <w:rPr>
          <w:color w:val="000000" w:themeColor="text1"/>
        </w:rPr>
      </w:pPr>
      <w:r w:rsidRPr="00A25743">
        <w:rPr>
          <w:color w:val="000000" w:themeColor="text1"/>
        </w:rPr>
        <w:t xml:space="preserve">     Задание 4 нацелено на проверку умения проводить атрибуцию исторической карты (повышенный уровень)</w:t>
      </w:r>
    </w:p>
    <w:p w14:paraId="44E39C93" w14:textId="77777777" w:rsidR="00A25743" w:rsidRPr="00A25743" w:rsidRDefault="00A25743" w:rsidP="00A25743">
      <w:pPr>
        <w:contextualSpacing/>
        <w:jc w:val="both"/>
        <w:rPr>
          <w:color w:val="000000" w:themeColor="text1"/>
        </w:rPr>
      </w:pPr>
      <w:r w:rsidRPr="00A25743">
        <w:rPr>
          <w:color w:val="000000" w:themeColor="text1"/>
        </w:rPr>
        <w:t xml:space="preserve">     Задание 5 </w:t>
      </w:r>
      <w:proofErr w:type="gramStart"/>
      <w:r w:rsidRPr="00A25743">
        <w:rPr>
          <w:color w:val="000000" w:themeColor="text1"/>
        </w:rPr>
        <w:t>ориентировано  на</w:t>
      </w:r>
      <w:proofErr w:type="gramEnd"/>
      <w:r w:rsidRPr="00A25743">
        <w:rPr>
          <w:color w:val="000000" w:themeColor="text1"/>
        </w:rPr>
        <w:t xml:space="preserve"> работу с иллюстративным материалом    (базовый уровень)</w:t>
      </w:r>
    </w:p>
    <w:p w14:paraId="6AFA9ACD" w14:textId="77777777" w:rsidR="00A25743" w:rsidRPr="00A25743" w:rsidRDefault="00A25743" w:rsidP="00A25743">
      <w:pPr>
        <w:contextualSpacing/>
        <w:jc w:val="both"/>
        <w:rPr>
          <w:color w:val="000000" w:themeColor="text1"/>
        </w:rPr>
      </w:pPr>
      <w:r w:rsidRPr="00A25743">
        <w:rPr>
          <w:color w:val="000000" w:themeColor="text1"/>
        </w:rPr>
        <w:t xml:space="preserve">      Оценивание ответов осуществляется в соответствии с требованиями образовательного стандарта.  </w:t>
      </w:r>
    </w:p>
    <w:p w14:paraId="2B119DCA" w14:textId="77777777" w:rsidR="00A25743" w:rsidRPr="00A25743" w:rsidRDefault="00A25743" w:rsidP="00A25743">
      <w:pPr>
        <w:contextualSpacing/>
        <w:jc w:val="both"/>
        <w:rPr>
          <w:color w:val="000000" w:themeColor="text1"/>
        </w:rPr>
      </w:pPr>
      <w:r w:rsidRPr="00A25743">
        <w:rPr>
          <w:color w:val="000000" w:themeColor="text1"/>
        </w:rPr>
        <w:t xml:space="preserve">      На выполнение   работы </w:t>
      </w:r>
      <w:proofErr w:type="gramStart"/>
      <w:r w:rsidRPr="00A25743">
        <w:rPr>
          <w:color w:val="000000" w:themeColor="text1"/>
        </w:rPr>
        <w:t>отводится  45</w:t>
      </w:r>
      <w:proofErr w:type="gramEnd"/>
      <w:r w:rsidRPr="00A25743">
        <w:rPr>
          <w:color w:val="000000" w:themeColor="text1"/>
        </w:rPr>
        <w:t xml:space="preserve"> минут.</w:t>
      </w:r>
    </w:p>
    <w:p w14:paraId="2597C810" w14:textId="77777777" w:rsidR="003D2D6B" w:rsidRPr="00A25743" w:rsidRDefault="003D2D6B" w:rsidP="00A25743">
      <w:pPr>
        <w:contextualSpacing/>
        <w:rPr>
          <w:b/>
          <w:color w:val="000000" w:themeColor="text1"/>
        </w:rPr>
      </w:pPr>
    </w:p>
    <w:p w14:paraId="05179F3D" w14:textId="77777777" w:rsidR="00A92156" w:rsidRPr="00A25743" w:rsidRDefault="00A92156" w:rsidP="00A25743">
      <w:pPr>
        <w:suppressAutoHyphens/>
        <w:contextualSpacing/>
        <w:rPr>
          <w:b/>
          <w:color w:val="000000" w:themeColor="text1"/>
        </w:rPr>
      </w:pPr>
      <w:r w:rsidRPr="00A25743">
        <w:rPr>
          <w:b/>
          <w:color w:val="000000" w:themeColor="text1"/>
        </w:rPr>
        <w:t>Критерии оценивания работы</w:t>
      </w:r>
    </w:p>
    <w:p w14:paraId="52CCE6E2" w14:textId="77777777" w:rsidR="00A25743" w:rsidRPr="00A25743" w:rsidRDefault="00A25743" w:rsidP="00A25743">
      <w:pPr>
        <w:contextualSpacing/>
        <w:jc w:val="both"/>
        <w:rPr>
          <w:color w:val="000000" w:themeColor="text1"/>
        </w:rPr>
      </w:pPr>
      <w:r w:rsidRPr="00A25743">
        <w:rPr>
          <w:color w:val="000000" w:themeColor="text1"/>
        </w:rPr>
        <w:t xml:space="preserve">Задание 1 </w:t>
      </w:r>
    </w:p>
    <w:p w14:paraId="19C245CB" w14:textId="77777777" w:rsidR="00A25743" w:rsidRPr="00A25743" w:rsidRDefault="00A25743" w:rsidP="00A25743">
      <w:pPr>
        <w:contextualSpacing/>
        <w:jc w:val="both"/>
        <w:rPr>
          <w:color w:val="000000" w:themeColor="text1"/>
        </w:rPr>
      </w:pPr>
    </w:p>
    <w:tbl>
      <w:tblPr>
        <w:tblW w:w="968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337"/>
        <w:gridCol w:w="1349"/>
      </w:tblGrid>
      <w:tr w:rsidR="00A25743" w:rsidRPr="00A25743" w14:paraId="08A740E8" w14:textId="77777777" w:rsidTr="006A32C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FC407B" w14:textId="77777777" w:rsidR="00A25743" w:rsidRPr="00A25743" w:rsidRDefault="00A25743" w:rsidP="00A25743">
            <w:pPr>
              <w:contextualSpacing/>
              <w:jc w:val="center"/>
              <w:rPr>
                <w:color w:val="000000" w:themeColor="text1"/>
              </w:rPr>
            </w:pPr>
            <w:r w:rsidRPr="00A25743">
              <w:rPr>
                <w:bCs/>
                <w:iCs/>
                <w:color w:val="000000" w:themeColor="text1"/>
              </w:rPr>
              <w:lastRenderedPageBreak/>
              <w:t>Критерии оценивания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4429052" w14:textId="77777777" w:rsidR="00A25743" w:rsidRPr="00A25743" w:rsidRDefault="00A25743" w:rsidP="00A25743">
            <w:pPr>
              <w:contextualSpacing/>
              <w:jc w:val="center"/>
              <w:rPr>
                <w:color w:val="000000" w:themeColor="text1"/>
              </w:rPr>
            </w:pPr>
            <w:r w:rsidRPr="00A25743">
              <w:rPr>
                <w:bCs/>
                <w:iCs/>
                <w:color w:val="000000" w:themeColor="text1"/>
              </w:rPr>
              <w:t xml:space="preserve">баллы </w:t>
            </w:r>
          </w:p>
        </w:tc>
      </w:tr>
      <w:tr w:rsidR="00A25743" w:rsidRPr="00A25743" w14:paraId="73D04007" w14:textId="77777777" w:rsidTr="006A32C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71B0B7" w14:textId="77777777" w:rsidR="00A25743" w:rsidRPr="00A25743" w:rsidRDefault="00A25743" w:rsidP="00A25743">
            <w:pPr>
              <w:contextualSpacing/>
              <w:rPr>
                <w:bCs/>
                <w:iCs/>
                <w:color w:val="000000" w:themeColor="text1"/>
              </w:rPr>
            </w:pPr>
            <w:r w:rsidRPr="00A25743">
              <w:rPr>
                <w:bCs/>
                <w:iCs/>
                <w:color w:val="000000" w:themeColor="text1"/>
              </w:rPr>
              <w:t>При анализе ответа учитывается:</w:t>
            </w:r>
          </w:p>
          <w:p w14:paraId="0B952B4F" w14:textId="77777777" w:rsidR="00A25743" w:rsidRPr="00A25743" w:rsidRDefault="00A25743" w:rsidP="00A25743">
            <w:pPr>
              <w:contextualSpacing/>
              <w:rPr>
                <w:bCs/>
                <w:iCs/>
                <w:color w:val="000000" w:themeColor="text1"/>
              </w:rPr>
            </w:pPr>
            <w:r w:rsidRPr="00A25743">
              <w:rPr>
                <w:bCs/>
                <w:iCs/>
                <w:color w:val="000000" w:themeColor="text1"/>
              </w:rPr>
              <w:t>– количество пунктов плана и пояснений к ним;</w:t>
            </w:r>
          </w:p>
          <w:p w14:paraId="74AB2C78" w14:textId="77777777" w:rsidR="00A25743" w:rsidRPr="00A25743" w:rsidRDefault="00A25743" w:rsidP="00A25743">
            <w:pPr>
              <w:contextualSpacing/>
              <w:rPr>
                <w:bCs/>
                <w:iCs/>
                <w:color w:val="000000" w:themeColor="text1"/>
              </w:rPr>
            </w:pPr>
            <w:r w:rsidRPr="00A25743">
              <w:rPr>
                <w:bCs/>
                <w:iCs/>
                <w:color w:val="000000" w:themeColor="text1"/>
              </w:rPr>
              <w:t>– корректность формулировок пунктов плана с точки зрения их</w:t>
            </w:r>
          </w:p>
          <w:p w14:paraId="65D5EF54" w14:textId="77777777" w:rsidR="00A25743" w:rsidRPr="00A25743" w:rsidRDefault="00A25743" w:rsidP="00A25743">
            <w:pPr>
              <w:contextualSpacing/>
              <w:rPr>
                <w:bCs/>
                <w:iCs/>
                <w:color w:val="000000" w:themeColor="text1"/>
              </w:rPr>
            </w:pPr>
            <w:r w:rsidRPr="00A25743">
              <w:rPr>
                <w:bCs/>
                <w:iCs/>
                <w:color w:val="000000" w:themeColor="text1"/>
              </w:rPr>
              <w:t>соответствия заданной теме;</w:t>
            </w:r>
          </w:p>
          <w:p w14:paraId="5B4B4D8B" w14:textId="77777777" w:rsidR="00A25743" w:rsidRPr="00A25743" w:rsidRDefault="00A25743" w:rsidP="00A25743">
            <w:pPr>
              <w:contextualSpacing/>
              <w:rPr>
                <w:bCs/>
                <w:iCs/>
                <w:color w:val="000000" w:themeColor="text1"/>
              </w:rPr>
            </w:pPr>
            <w:r w:rsidRPr="00A25743">
              <w:rPr>
                <w:bCs/>
                <w:iCs/>
                <w:color w:val="000000" w:themeColor="text1"/>
              </w:rPr>
              <w:t>– корректность пояснений к пунктам плана (полнота</w:t>
            </w:r>
          </w:p>
          <w:p w14:paraId="72EABA24" w14:textId="77777777" w:rsidR="00A25743" w:rsidRPr="00A25743" w:rsidRDefault="00A25743" w:rsidP="00A25743">
            <w:pPr>
              <w:contextualSpacing/>
              <w:rPr>
                <w:bCs/>
                <w:iCs/>
                <w:color w:val="000000" w:themeColor="text1"/>
              </w:rPr>
            </w:pPr>
            <w:r w:rsidRPr="00A25743">
              <w:rPr>
                <w:bCs/>
                <w:iCs/>
                <w:color w:val="000000" w:themeColor="text1"/>
              </w:rPr>
              <w:t>представленной информации и отсутствие фактических ошибок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1F3DF74" w14:textId="77777777" w:rsidR="00A25743" w:rsidRPr="00A25743" w:rsidRDefault="00A25743" w:rsidP="00A25743">
            <w:pPr>
              <w:contextualSpacing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A25743" w:rsidRPr="00A25743" w14:paraId="6F68E253" w14:textId="77777777" w:rsidTr="006A32C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35330C" w14:textId="77777777" w:rsidR="00A25743" w:rsidRPr="00A25743" w:rsidRDefault="00A25743" w:rsidP="00A25743">
            <w:pPr>
              <w:contextualSpacing/>
              <w:jc w:val="both"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>План содержит не менее трёх пунктов, к одному из которых дано</w:t>
            </w:r>
          </w:p>
          <w:p w14:paraId="6EF4196A" w14:textId="77777777" w:rsidR="00A25743" w:rsidRPr="00A25743" w:rsidRDefault="00A25743" w:rsidP="00A25743">
            <w:pPr>
              <w:contextualSpacing/>
              <w:jc w:val="both"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>пояснение.</w:t>
            </w:r>
          </w:p>
          <w:p w14:paraId="257FF158" w14:textId="77777777" w:rsidR="00A25743" w:rsidRPr="00A25743" w:rsidRDefault="00A25743" w:rsidP="00A25743">
            <w:pPr>
              <w:contextualSpacing/>
              <w:jc w:val="both"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>Формулировки пунктов плана и пояснение отражают содержание</w:t>
            </w:r>
          </w:p>
          <w:p w14:paraId="385A7DEF" w14:textId="77777777" w:rsidR="00A25743" w:rsidRPr="00A25743" w:rsidRDefault="00A25743" w:rsidP="00A25743">
            <w:pPr>
              <w:contextualSpacing/>
              <w:jc w:val="both"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>темы; в пояснении без фактических ошибок</w:t>
            </w:r>
          </w:p>
          <w:p w14:paraId="029DFFD0" w14:textId="77777777" w:rsidR="00A25743" w:rsidRPr="00A25743" w:rsidRDefault="00A25743" w:rsidP="00A25743">
            <w:pPr>
              <w:contextualSpacing/>
              <w:jc w:val="both"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 xml:space="preserve">приведены основные исторические события, даты, понятия, </w:t>
            </w:r>
            <w:proofErr w:type="gramStart"/>
            <w:r w:rsidRPr="00A25743">
              <w:rPr>
                <w:color w:val="000000" w:themeColor="text1"/>
              </w:rPr>
              <w:t>личности</w:t>
            </w:r>
            <w:proofErr w:type="gramEnd"/>
            <w:r w:rsidRPr="00A25743">
              <w:rPr>
                <w:color w:val="000000" w:themeColor="text1"/>
              </w:rPr>
              <w:t xml:space="preserve"> раскрывающие содержание пункта плана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26B74B5" w14:textId="77777777" w:rsidR="00A25743" w:rsidRPr="00A25743" w:rsidRDefault="00A25743" w:rsidP="00A25743">
            <w:pPr>
              <w:contextualSpacing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>3</w:t>
            </w:r>
          </w:p>
        </w:tc>
      </w:tr>
      <w:tr w:rsidR="00A25743" w:rsidRPr="00A25743" w14:paraId="497153AE" w14:textId="77777777" w:rsidTr="006A32C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BF7F30" w14:textId="77777777" w:rsidR="00A25743" w:rsidRPr="00A25743" w:rsidRDefault="00A25743" w:rsidP="00A25743">
            <w:pPr>
              <w:contextualSpacing/>
              <w:jc w:val="both"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>План содержит два пункта, к одному дано пояснение.</w:t>
            </w:r>
          </w:p>
          <w:p w14:paraId="3E7F1C25" w14:textId="77777777" w:rsidR="00A25743" w:rsidRPr="00A25743" w:rsidRDefault="00A25743" w:rsidP="00A25743">
            <w:pPr>
              <w:contextualSpacing/>
              <w:jc w:val="both"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>Формулировки пунктов плана и пояснение отражают содержание</w:t>
            </w:r>
          </w:p>
          <w:p w14:paraId="2D678AC3" w14:textId="77777777" w:rsidR="00A25743" w:rsidRPr="00A25743" w:rsidRDefault="00A25743" w:rsidP="00A25743">
            <w:pPr>
              <w:contextualSpacing/>
              <w:jc w:val="both"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>темы; в пояснении без фактических ошибок</w:t>
            </w:r>
          </w:p>
          <w:p w14:paraId="78433414" w14:textId="77777777" w:rsidR="00A25743" w:rsidRPr="00A25743" w:rsidRDefault="00A25743" w:rsidP="00A25743">
            <w:pPr>
              <w:contextualSpacing/>
              <w:jc w:val="both"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 xml:space="preserve">приведены основные исторические события, даты, понятия, </w:t>
            </w:r>
            <w:proofErr w:type="gramStart"/>
            <w:r w:rsidRPr="00A25743">
              <w:rPr>
                <w:color w:val="000000" w:themeColor="text1"/>
              </w:rPr>
              <w:t>личности</w:t>
            </w:r>
            <w:proofErr w:type="gramEnd"/>
            <w:r w:rsidRPr="00A25743">
              <w:rPr>
                <w:color w:val="000000" w:themeColor="text1"/>
              </w:rPr>
              <w:t xml:space="preserve"> раскрывающие содержание пункта плана</w:t>
            </w:r>
          </w:p>
          <w:p w14:paraId="4531C9EB" w14:textId="77777777" w:rsidR="00A25743" w:rsidRPr="00A25743" w:rsidRDefault="00A25743" w:rsidP="00A25743">
            <w:pPr>
              <w:contextualSpacing/>
              <w:jc w:val="both"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>ИЛИ</w:t>
            </w:r>
          </w:p>
          <w:p w14:paraId="221C1085" w14:textId="77777777" w:rsidR="00A25743" w:rsidRPr="00A25743" w:rsidRDefault="00A25743" w:rsidP="00A25743">
            <w:pPr>
              <w:contextualSpacing/>
              <w:jc w:val="both"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>План содержит не менее трёх пунктов, к одному из которых дано</w:t>
            </w:r>
          </w:p>
          <w:p w14:paraId="29B2711F" w14:textId="77777777" w:rsidR="00A25743" w:rsidRPr="00A25743" w:rsidRDefault="00A25743" w:rsidP="00A25743">
            <w:pPr>
              <w:contextualSpacing/>
              <w:jc w:val="both"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>пояснение.</w:t>
            </w:r>
          </w:p>
          <w:p w14:paraId="3DAA6B95" w14:textId="77777777" w:rsidR="00A25743" w:rsidRPr="00A25743" w:rsidRDefault="00A25743" w:rsidP="00A25743">
            <w:pPr>
              <w:contextualSpacing/>
              <w:jc w:val="both"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 xml:space="preserve">В пояснении к одному </w:t>
            </w:r>
            <w:proofErr w:type="gramStart"/>
            <w:r w:rsidRPr="00A25743">
              <w:rPr>
                <w:color w:val="000000" w:themeColor="text1"/>
              </w:rPr>
              <w:t>из  пунктов</w:t>
            </w:r>
            <w:proofErr w:type="gramEnd"/>
            <w:r w:rsidRPr="00A25743">
              <w:rPr>
                <w:color w:val="000000" w:themeColor="text1"/>
              </w:rPr>
              <w:t xml:space="preserve"> плана наряду с верными</w:t>
            </w:r>
          </w:p>
          <w:p w14:paraId="4DEE0B3E" w14:textId="77777777" w:rsidR="00A25743" w:rsidRPr="00A25743" w:rsidRDefault="00A25743" w:rsidP="00A25743">
            <w:pPr>
              <w:contextualSpacing/>
              <w:jc w:val="both"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>позициями содержится(-</w:t>
            </w:r>
            <w:proofErr w:type="spellStart"/>
            <w:r w:rsidRPr="00A25743">
              <w:rPr>
                <w:color w:val="000000" w:themeColor="text1"/>
              </w:rPr>
              <w:t>атся</w:t>
            </w:r>
            <w:proofErr w:type="spellEnd"/>
            <w:r w:rsidRPr="00A25743">
              <w:rPr>
                <w:color w:val="000000" w:themeColor="text1"/>
              </w:rPr>
              <w:t>) фактическая(-</w:t>
            </w:r>
            <w:proofErr w:type="spellStart"/>
            <w:r w:rsidRPr="00A25743">
              <w:rPr>
                <w:color w:val="000000" w:themeColor="text1"/>
              </w:rPr>
              <w:t>ие</w:t>
            </w:r>
            <w:proofErr w:type="spellEnd"/>
            <w:r w:rsidRPr="00A25743">
              <w:rPr>
                <w:color w:val="000000" w:themeColor="text1"/>
              </w:rPr>
              <w:t>) ошибка(-и),</w:t>
            </w:r>
          </w:p>
          <w:p w14:paraId="40323ABE" w14:textId="77777777" w:rsidR="00A25743" w:rsidRPr="00A25743" w:rsidRDefault="00A25743" w:rsidP="00A25743">
            <w:pPr>
              <w:contextualSpacing/>
              <w:jc w:val="both"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>существенно не искажающая(-</w:t>
            </w:r>
            <w:proofErr w:type="spellStart"/>
            <w:r w:rsidRPr="00A25743">
              <w:rPr>
                <w:color w:val="000000" w:themeColor="text1"/>
              </w:rPr>
              <w:t>ие</w:t>
            </w:r>
            <w:proofErr w:type="spellEnd"/>
            <w:r w:rsidRPr="00A25743">
              <w:rPr>
                <w:color w:val="000000" w:themeColor="text1"/>
              </w:rPr>
              <w:t xml:space="preserve">) ответа </w:t>
            </w:r>
            <w:r w:rsidRPr="00A25743">
              <w:rPr>
                <w:color w:val="000000" w:themeColor="text1"/>
                <w:u w:val="single"/>
              </w:rPr>
              <w:t>или</w:t>
            </w:r>
            <w:r w:rsidRPr="00A25743">
              <w:rPr>
                <w:color w:val="000000" w:themeColor="text1"/>
              </w:rPr>
              <w:t xml:space="preserve"> в пояснении</w:t>
            </w:r>
          </w:p>
          <w:p w14:paraId="6204501B" w14:textId="77777777" w:rsidR="00A25743" w:rsidRPr="00A25743" w:rsidRDefault="00A25743" w:rsidP="00A25743">
            <w:pPr>
              <w:contextualSpacing/>
              <w:jc w:val="both"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 xml:space="preserve"> </w:t>
            </w:r>
            <w:proofErr w:type="gramStart"/>
            <w:r w:rsidRPr="00A25743">
              <w:rPr>
                <w:color w:val="000000" w:themeColor="text1"/>
              </w:rPr>
              <w:t>представлены  факты</w:t>
            </w:r>
            <w:proofErr w:type="gramEnd"/>
            <w:r w:rsidRPr="00A25743">
              <w:rPr>
                <w:color w:val="000000" w:themeColor="text1"/>
              </w:rPr>
              <w:t>, не в полной мере раскрывающие содержание пункта плана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A8207C7" w14:textId="77777777" w:rsidR="00A25743" w:rsidRPr="00A25743" w:rsidRDefault="00A25743" w:rsidP="00A25743">
            <w:pPr>
              <w:contextualSpacing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>2</w:t>
            </w:r>
          </w:p>
        </w:tc>
      </w:tr>
      <w:tr w:rsidR="00A25743" w:rsidRPr="00A25743" w14:paraId="2D85AF9B" w14:textId="77777777" w:rsidTr="006A32C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A413C1" w14:textId="77777777" w:rsidR="00A25743" w:rsidRPr="00A25743" w:rsidRDefault="00A25743" w:rsidP="00A25743">
            <w:pPr>
              <w:contextualSpacing/>
              <w:jc w:val="both"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>План содержит не менее трёх пунктов без пояснений</w:t>
            </w:r>
          </w:p>
          <w:p w14:paraId="009688EA" w14:textId="77777777" w:rsidR="00A25743" w:rsidRPr="00A25743" w:rsidRDefault="00A25743" w:rsidP="00A25743">
            <w:pPr>
              <w:contextualSpacing/>
              <w:jc w:val="both"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>ИЛИ</w:t>
            </w:r>
          </w:p>
          <w:p w14:paraId="2A0F3C85" w14:textId="77777777" w:rsidR="00A25743" w:rsidRPr="00A25743" w:rsidRDefault="00A25743" w:rsidP="00A25743">
            <w:pPr>
              <w:contextualSpacing/>
              <w:jc w:val="both"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 xml:space="preserve"> План содержит два пункта, к </w:t>
            </w:r>
            <w:proofErr w:type="gramStart"/>
            <w:r w:rsidRPr="00A25743">
              <w:rPr>
                <w:color w:val="000000" w:themeColor="text1"/>
              </w:rPr>
              <w:t>одному  пункту</w:t>
            </w:r>
            <w:proofErr w:type="gramEnd"/>
            <w:r w:rsidRPr="00A25743">
              <w:rPr>
                <w:color w:val="000000" w:themeColor="text1"/>
              </w:rPr>
              <w:t xml:space="preserve"> дано</w:t>
            </w:r>
          </w:p>
          <w:p w14:paraId="2591870C" w14:textId="77777777" w:rsidR="00A25743" w:rsidRPr="00A25743" w:rsidRDefault="00A25743" w:rsidP="00A25743">
            <w:pPr>
              <w:contextualSpacing/>
              <w:jc w:val="both"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 xml:space="preserve">пояснение.   В пояснении к   пункту </w:t>
            </w:r>
            <w:proofErr w:type="gramStart"/>
            <w:r w:rsidRPr="00A25743">
              <w:rPr>
                <w:color w:val="000000" w:themeColor="text1"/>
              </w:rPr>
              <w:t>плана  содержится</w:t>
            </w:r>
            <w:proofErr w:type="gramEnd"/>
            <w:r w:rsidRPr="00A25743">
              <w:rPr>
                <w:color w:val="000000" w:themeColor="text1"/>
              </w:rPr>
              <w:t>(-</w:t>
            </w:r>
            <w:proofErr w:type="spellStart"/>
            <w:r w:rsidRPr="00A25743">
              <w:rPr>
                <w:color w:val="000000" w:themeColor="text1"/>
              </w:rPr>
              <w:t>атся</w:t>
            </w:r>
            <w:proofErr w:type="spellEnd"/>
            <w:r w:rsidRPr="00A25743">
              <w:rPr>
                <w:color w:val="000000" w:themeColor="text1"/>
              </w:rPr>
              <w:t>) фактическая(-</w:t>
            </w:r>
            <w:proofErr w:type="spellStart"/>
            <w:r w:rsidRPr="00A25743">
              <w:rPr>
                <w:color w:val="000000" w:themeColor="text1"/>
              </w:rPr>
              <w:t>ие</w:t>
            </w:r>
            <w:proofErr w:type="spellEnd"/>
            <w:r w:rsidRPr="00A25743">
              <w:rPr>
                <w:color w:val="000000" w:themeColor="text1"/>
              </w:rPr>
              <w:t>) ошибка(-и), существенно не искажающая(-</w:t>
            </w:r>
            <w:proofErr w:type="spellStart"/>
            <w:r w:rsidRPr="00A25743">
              <w:rPr>
                <w:color w:val="000000" w:themeColor="text1"/>
              </w:rPr>
              <w:t>ие</w:t>
            </w:r>
            <w:proofErr w:type="spellEnd"/>
            <w:r w:rsidRPr="00A25743">
              <w:rPr>
                <w:color w:val="000000" w:themeColor="text1"/>
              </w:rPr>
              <w:t>) ответа.</w:t>
            </w:r>
          </w:p>
          <w:p w14:paraId="5AF69656" w14:textId="77777777" w:rsidR="00A25743" w:rsidRPr="00A25743" w:rsidRDefault="00A25743" w:rsidP="00A25743">
            <w:pPr>
              <w:contextualSpacing/>
              <w:jc w:val="both"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>ИЛИ</w:t>
            </w:r>
          </w:p>
          <w:p w14:paraId="40F24190" w14:textId="77777777" w:rsidR="00A25743" w:rsidRPr="00A25743" w:rsidRDefault="00A25743" w:rsidP="00A25743">
            <w:pPr>
              <w:contextualSpacing/>
              <w:jc w:val="both"/>
              <w:rPr>
                <w:color w:val="000000" w:themeColor="text1"/>
              </w:rPr>
            </w:pPr>
            <w:proofErr w:type="gramStart"/>
            <w:r w:rsidRPr="00A25743">
              <w:rPr>
                <w:color w:val="000000" w:themeColor="text1"/>
              </w:rPr>
              <w:t>Пункт  плана</w:t>
            </w:r>
            <w:proofErr w:type="gramEnd"/>
            <w:r w:rsidRPr="00A25743">
              <w:rPr>
                <w:color w:val="000000" w:themeColor="text1"/>
              </w:rPr>
              <w:t xml:space="preserve"> имеют общий характер и не отражают содержания</w:t>
            </w:r>
          </w:p>
          <w:p w14:paraId="28CA0B14" w14:textId="77777777" w:rsidR="00A25743" w:rsidRPr="00A25743" w:rsidRDefault="00A25743" w:rsidP="00A25743">
            <w:pPr>
              <w:contextualSpacing/>
              <w:jc w:val="both"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>темы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A17C8F8" w14:textId="77777777" w:rsidR="00A25743" w:rsidRPr="00A25743" w:rsidRDefault="00A25743" w:rsidP="00A25743">
            <w:pPr>
              <w:contextualSpacing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>1</w:t>
            </w:r>
          </w:p>
        </w:tc>
      </w:tr>
      <w:tr w:rsidR="00A25743" w:rsidRPr="00A25743" w14:paraId="164F6A90" w14:textId="77777777" w:rsidTr="006A32C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AE9B28" w14:textId="77777777" w:rsidR="00A25743" w:rsidRPr="00A25743" w:rsidRDefault="00A25743" w:rsidP="00A25743">
            <w:pPr>
              <w:contextualSpacing/>
              <w:jc w:val="both"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>План содержит два пункта без пояснений, ИЛИ в качестве пояснения приведены рассуждения общего характера, не содержащие конкретной информации по теме</w:t>
            </w:r>
          </w:p>
          <w:p w14:paraId="5183432B" w14:textId="77777777" w:rsidR="00A25743" w:rsidRPr="00A25743" w:rsidRDefault="00A25743" w:rsidP="00A25743">
            <w:pPr>
              <w:contextualSpacing/>
              <w:jc w:val="both"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>ИЛИ</w:t>
            </w:r>
          </w:p>
          <w:p w14:paraId="33B4A95B" w14:textId="77777777" w:rsidR="00A25743" w:rsidRPr="00A25743" w:rsidRDefault="00A25743" w:rsidP="00A25743">
            <w:pPr>
              <w:contextualSpacing/>
              <w:jc w:val="both"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>План содержит менее двух пунктов независимо от качества</w:t>
            </w:r>
          </w:p>
          <w:p w14:paraId="34D1CEA4" w14:textId="77777777" w:rsidR="00A25743" w:rsidRPr="00A25743" w:rsidRDefault="00A25743" w:rsidP="00A25743">
            <w:pPr>
              <w:contextualSpacing/>
              <w:jc w:val="both"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>пояснения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FF14776" w14:textId="77777777" w:rsidR="00A25743" w:rsidRPr="00A25743" w:rsidRDefault="00A25743" w:rsidP="00A25743">
            <w:pPr>
              <w:contextualSpacing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>0</w:t>
            </w:r>
          </w:p>
        </w:tc>
      </w:tr>
      <w:tr w:rsidR="00A25743" w:rsidRPr="00A25743" w14:paraId="2739D421" w14:textId="77777777" w:rsidTr="006A32C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B7D0FA" w14:textId="77777777" w:rsidR="00A25743" w:rsidRPr="00A25743" w:rsidRDefault="00A25743" w:rsidP="00A25743">
            <w:pPr>
              <w:contextualSpacing/>
              <w:jc w:val="right"/>
              <w:rPr>
                <w:i/>
                <w:color w:val="000000" w:themeColor="text1"/>
              </w:rPr>
            </w:pPr>
            <w:r w:rsidRPr="00A25743">
              <w:rPr>
                <w:i/>
                <w:color w:val="000000" w:themeColor="text1"/>
              </w:rPr>
              <w:t xml:space="preserve">Максимальный балл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9D90FA4" w14:textId="77777777" w:rsidR="00A25743" w:rsidRPr="00A25743" w:rsidRDefault="00A25743" w:rsidP="00A25743">
            <w:pPr>
              <w:contextualSpacing/>
              <w:rPr>
                <w:color w:val="000000" w:themeColor="text1"/>
              </w:rPr>
            </w:pPr>
            <w:r w:rsidRPr="00A25743">
              <w:rPr>
                <w:color w:val="000000" w:themeColor="text1"/>
              </w:rPr>
              <w:t>3</w:t>
            </w:r>
          </w:p>
        </w:tc>
      </w:tr>
    </w:tbl>
    <w:p w14:paraId="708BCFC0" w14:textId="77777777" w:rsidR="00A25743" w:rsidRPr="00A25743" w:rsidRDefault="00A25743" w:rsidP="00A25743">
      <w:pPr>
        <w:contextualSpacing/>
        <w:rPr>
          <w:color w:val="000000" w:themeColor="text1"/>
        </w:rPr>
      </w:pPr>
    </w:p>
    <w:p w14:paraId="3EADE9D1" w14:textId="77777777" w:rsidR="00A25743" w:rsidRPr="00A25743" w:rsidRDefault="00A25743" w:rsidP="00A25743">
      <w:pPr>
        <w:contextualSpacing/>
        <w:jc w:val="both"/>
        <w:rPr>
          <w:color w:val="000000" w:themeColor="text1"/>
        </w:rPr>
      </w:pPr>
      <w:r w:rsidRPr="00A25743">
        <w:rPr>
          <w:color w:val="000000" w:themeColor="text1"/>
        </w:rPr>
        <w:t xml:space="preserve">Задание 2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985"/>
        <w:gridCol w:w="1360"/>
      </w:tblGrid>
      <w:tr w:rsidR="00A25743" w:rsidRPr="00A25743" w14:paraId="6F3CD94C" w14:textId="77777777" w:rsidTr="006A32C9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FD483" w14:textId="77777777" w:rsidR="00A25743" w:rsidRPr="00A25743" w:rsidRDefault="00A25743" w:rsidP="00A2574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Правильно указана дата события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87A68" w14:textId="77777777" w:rsidR="00A25743" w:rsidRPr="00A25743" w:rsidRDefault="00A25743" w:rsidP="00A2574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25743" w:rsidRPr="00A25743" w14:paraId="042A858C" w14:textId="77777777" w:rsidTr="006A32C9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919A5" w14:textId="77777777" w:rsidR="00A25743" w:rsidRPr="00A25743" w:rsidRDefault="00A25743" w:rsidP="00A2574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 неправильный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98B1C" w14:textId="77777777" w:rsidR="00A25743" w:rsidRPr="00A25743" w:rsidRDefault="00A25743" w:rsidP="00A2574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A25743" w:rsidRPr="00A25743" w14:paraId="6E526BDB" w14:textId="77777777" w:rsidTr="006A32C9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1ED33" w14:textId="77777777" w:rsidR="00A25743" w:rsidRPr="00A25743" w:rsidRDefault="00A25743" w:rsidP="00A25743">
            <w:pPr>
              <w:contextualSpacing/>
              <w:jc w:val="righ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5B736" w14:textId="77777777" w:rsidR="00A25743" w:rsidRPr="00A25743" w:rsidRDefault="00A25743" w:rsidP="00A25743">
            <w:pPr>
              <w:contextualSpacing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6B009735" w14:textId="77777777" w:rsidR="00A25743" w:rsidRPr="00A25743" w:rsidRDefault="00A25743" w:rsidP="00A25743">
      <w:pPr>
        <w:contextualSpacing/>
        <w:jc w:val="both"/>
        <w:rPr>
          <w:color w:val="000000" w:themeColor="text1"/>
        </w:rPr>
      </w:pPr>
    </w:p>
    <w:p w14:paraId="10B5C6C4" w14:textId="77777777" w:rsidR="00A25743" w:rsidRPr="00A25743" w:rsidRDefault="00A25743" w:rsidP="00A25743">
      <w:pPr>
        <w:contextualSpacing/>
        <w:jc w:val="both"/>
        <w:rPr>
          <w:color w:val="000000" w:themeColor="text1"/>
          <w:lang w:val="en-US"/>
        </w:rPr>
      </w:pPr>
    </w:p>
    <w:p w14:paraId="28970015" w14:textId="77777777" w:rsidR="00A25743" w:rsidRPr="00A25743" w:rsidRDefault="00A25743" w:rsidP="00A25743">
      <w:pPr>
        <w:contextualSpacing/>
        <w:jc w:val="both"/>
        <w:rPr>
          <w:color w:val="000000" w:themeColor="text1"/>
        </w:rPr>
      </w:pPr>
      <w:r w:rsidRPr="00A25743">
        <w:rPr>
          <w:color w:val="000000" w:themeColor="text1"/>
        </w:rPr>
        <w:t xml:space="preserve">Задание 3 (работа с историческим источником)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985"/>
        <w:gridCol w:w="1360"/>
      </w:tblGrid>
      <w:tr w:rsidR="00A25743" w:rsidRPr="00A25743" w14:paraId="36AFAD61" w14:textId="77777777" w:rsidTr="006A32C9"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AE5EB" w14:textId="77777777" w:rsidR="00A25743" w:rsidRPr="00A25743" w:rsidRDefault="00A25743" w:rsidP="00A2574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Правильно указаны </w:t>
            </w:r>
            <w:proofErr w:type="gramStart"/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 элемента</w:t>
            </w:r>
            <w:proofErr w:type="gramEnd"/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ответа  ( событие, личность, дата и т.д.)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33C5E" w14:textId="77777777" w:rsidR="00A25743" w:rsidRPr="00A25743" w:rsidRDefault="00A25743" w:rsidP="00A2574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25743" w:rsidRPr="00A25743" w14:paraId="7CDF7800" w14:textId="77777777" w:rsidTr="006A32C9"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B23CE" w14:textId="77777777" w:rsidR="00A25743" w:rsidRPr="00A25743" w:rsidRDefault="00A25743" w:rsidP="00A2574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Правильно </w:t>
            </w:r>
            <w:proofErr w:type="gramStart"/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указан  1</w:t>
            </w:r>
            <w:proofErr w:type="gramEnd"/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элемент ответа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946D7" w14:textId="77777777" w:rsidR="00A25743" w:rsidRPr="00A25743" w:rsidRDefault="00A25743" w:rsidP="00A2574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25743" w:rsidRPr="00A25743" w14:paraId="515C95D5" w14:textId="77777777" w:rsidTr="006A32C9"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B864C" w14:textId="77777777" w:rsidR="00A25743" w:rsidRPr="00A25743" w:rsidRDefault="00A25743" w:rsidP="00A2574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 неправильный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BD378" w14:textId="77777777" w:rsidR="00A25743" w:rsidRPr="00A25743" w:rsidRDefault="00A25743" w:rsidP="00A2574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A25743" w:rsidRPr="00A25743" w14:paraId="4FBD9681" w14:textId="77777777" w:rsidTr="006A32C9"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CF427" w14:textId="77777777" w:rsidR="00A25743" w:rsidRPr="00A25743" w:rsidRDefault="00A25743" w:rsidP="00A25743">
            <w:pPr>
              <w:contextualSpacing/>
              <w:jc w:val="righ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F6BF7" w14:textId="77777777" w:rsidR="00A25743" w:rsidRPr="00A25743" w:rsidRDefault="00A25743" w:rsidP="00A25743">
            <w:pPr>
              <w:contextualSpacing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3743C069" w14:textId="77777777" w:rsidR="00A25743" w:rsidRPr="00A25743" w:rsidRDefault="00A25743" w:rsidP="00A25743">
      <w:pPr>
        <w:contextualSpacing/>
        <w:jc w:val="both"/>
        <w:rPr>
          <w:color w:val="000000" w:themeColor="text1"/>
        </w:rPr>
      </w:pPr>
    </w:p>
    <w:p w14:paraId="3D39450D" w14:textId="77777777" w:rsidR="00A25743" w:rsidRPr="00A25743" w:rsidRDefault="00A25743" w:rsidP="00A25743">
      <w:pPr>
        <w:contextualSpacing/>
        <w:jc w:val="both"/>
        <w:rPr>
          <w:color w:val="000000" w:themeColor="text1"/>
        </w:rPr>
      </w:pPr>
      <w:r w:rsidRPr="00A25743">
        <w:rPr>
          <w:color w:val="000000" w:themeColor="text1"/>
        </w:rPr>
        <w:t xml:space="preserve">Задание 4 (работа с исторической картой)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985"/>
        <w:gridCol w:w="1360"/>
      </w:tblGrid>
      <w:tr w:rsidR="00A25743" w:rsidRPr="00A25743" w14:paraId="18CDFBB3" w14:textId="77777777" w:rsidTr="006A32C9"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AD372" w14:textId="77777777" w:rsidR="00A25743" w:rsidRPr="00A25743" w:rsidRDefault="00A25743" w:rsidP="00A2574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Правильно указаны 2 элемента </w:t>
            </w:r>
            <w:proofErr w:type="gramStart"/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ответа  (</w:t>
            </w:r>
            <w:proofErr w:type="gramEnd"/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событие, личности, дата и т.д.) 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EA071" w14:textId="77777777" w:rsidR="00A25743" w:rsidRPr="00A25743" w:rsidRDefault="00A25743" w:rsidP="00A2574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25743" w:rsidRPr="00A25743" w14:paraId="6C705EBA" w14:textId="77777777" w:rsidTr="006A32C9"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DC431" w14:textId="77777777" w:rsidR="00A25743" w:rsidRPr="00A25743" w:rsidRDefault="00A25743" w:rsidP="00A2574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Правильно </w:t>
            </w:r>
            <w:proofErr w:type="gramStart"/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указан  1</w:t>
            </w:r>
            <w:proofErr w:type="gramEnd"/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элемент ответа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C4E30" w14:textId="77777777" w:rsidR="00A25743" w:rsidRPr="00A25743" w:rsidRDefault="00A25743" w:rsidP="00A2574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25743" w:rsidRPr="00A25743" w14:paraId="51C0F318" w14:textId="77777777" w:rsidTr="006A32C9"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F6DD" w14:textId="77777777" w:rsidR="00A25743" w:rsidRPr="00A25743" w:rsidRDefault="00A25743" w:rsidP="00A2574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 неправильный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14856" w14:textId="77777777" w:rsidR="00A25743" w:rsidRPr="00A25743" w:rsidRDefault="00A25743" w:rsidP="00A2574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A25743" w:rsidRPr="00A25743" w14:paraId="56F7B2ED" w14:textId="77777777" w:rsidTr="006A32C9"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B01D" w14:textId="77777777" w:rsidR="00A25743" w:rsidRPr="00A25743" w:rsidRDefault="00A25743" w:rsidP="00A25743">
            <w:pPr>
              <w:contextualSpacing/>
              <w:jc w:val="righ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344EA" w14:textId="77777777" w:rsidR="00A25743" w:rsidRPr="00A25743" w:rsidRDefault="00A25743" w:rsidP="00A25743">
            <w:pPr>
              <w:contextualSpacing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779819D7" w14:textId="77777777" w:rsidR="00A25743" w:rsidRPr="00A25743" w:rsidRDefault="00A25743" w:rsidP="00A25743">
      <w:pPr>
        <w:contextualSpacing/>
        <w:jc w:val="both"/>
        <w:rPr>
          <w:color w:val="000000" w:themeColor="text1"/>
          <w:lang w:val="en-US"/>
        </w:rPr>
      </w:pPr>
    </w:p>
    <w:p w14:paraId="212454F4" w14:textId="77777777" w:rsidR="00A25743" w:rsidRPr="00A25743" w:rsidRDefault="00A25743" w:rsidP="00A25743">
      <w:pPr>
        <w:contextualSpacing/>
        <w:jc w:val="both"/>
        <w:rPr>
          <w:color w:val="000000" w:themeColor="text1"/>
        </w:rPr>
      </w:pPr>
      <w:r w:rsidRPr="00A25743">
        <w:rPr>
          <w:color w:val="000000" w:themeColor="text1"/>
        </w:rPr>
        <w:t>Задание 5</w:t>
      </w:r>
      <w:proofErr w:type="gramStart"/>
      <w:r w:rsidRPr="00A25743">
        <w:rPr>
          <w:color w:val="000000" w:themeColor="text1"/>
        </w:rPr>
        <w:t xml:space="preserve">   (</w:t>
      </w:r>
      <w:proofErr w:type="gramEnd"/>
      <w:r w:rsidRPr="00A25743">
        <w:rPr>
          <w:color w:val="000000" w:themeColor="text1"/>
        </w:rPr>
        <w:t>работа с иллюстративным материалом)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985"/>
        <w:gridCol w:w="1360"/>
      </w:tblGrid>
      <w:tr w:rsidR="00A25743" w:rsidRPr="00A25743" w14:paraId="0313D4B8" w14:textId="77777777" w:rsidTr="006A32C9"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BD442" w14:textId="77777777" w:rsidR="00A25743" w:rsidRPr="00A25743" w:rsidRDefault="00A25743" w:rsidP="00A2574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Правильно указаны 2 элемента </w:t>
            </w:r>
            <w:proofErr w:type="gramStart"/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ответа  (</w:t>
            </w:r>
            <w:proofErr w:type="gramEnd"/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событие, личности, дата и т.д.)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AA39E" w14:textId="77777777" w:rsidR="00A25743" w:rsidRPr="00A25743" w:rsidRDefault="00A25743" w:rsidP="00A2574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25743" w:rsidRPr="00A25743" w14:paraId="57E4AEA0" w14:textId="77777777" w:rsidTr="006A32C9"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45509" w14:textId="77777777" w:rsidR="00A25743" w:rsidRPr="00A25743" w:rsidRDefault="00A25743" w:rsidP="00A2574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Правильно </w:t>
            </w:r>
            <w:proofErr w:type="gramStart"/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указан  1</w:t>
            </w:r>
            <w:proofErr w:type="gramEnd"/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элемент ответа 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F0AF9" w14:textId="77777777" w:rsidR="00A25743" w:rsidRPr="00A25743" w:rsidRDefault="00A25743" w:rsidP="00A2574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25743" w:rsidRPr="00A25743" w14:paraId="25D888DE" w14:textId="77777777" w:rsidTr="006A32C9"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C047E" w14:textId="77777777" w:rsidR="00A25743" w:rsidRPr="00A25743" w:rsidRDefault="00A25743" w:rsidP="00A2574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 неправильный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543D9" w14:textId="77777777" w:rsidR="00A25743" w:rsidRPr="00A25743" w:rsidRDefault="00A25743" w:rsidP="00A2574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A25743" w:rsidRPr="00A25743" w14:paraId="79D7CEC7" w14:textId="77777777" w:rsidTr="006A32C9"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7667D" w14:textId="77777777" w:rsidR="00A25743" w:rsidRPr="00A25743" w:rsidRDefault="00A25743" w:rsidP="00A25743">
            <w:pPr>
              <w:contextualSpacing/>
              <w:jc w:val="righ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3D24E" w14:textId="77777777" w:rsidR="00A25743" w:rsidRPr="00A25743" w:rsidRDefault="00A25743" w:rsidP="00A25743">
            <w:pPr>
              <w:contextualSpacing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67249D54" w14:textId="77777777" w:rsidR="00A25743" w:rsidRPr="00A25743" w:rsidRDefault="00A25743" w:rsidP="00A25743">
      <w:pPr>
        <w:contextualSpacing/>
        <w:jc w:val="both"/>
        <w:rPr>
          <w:color w:val="000000" w:themeColor="text1"/>
        </w:rPr>
      </w:pPr>
    </w:p>
    <w:p w14:paraId="02B4953B" w14:textId="77777777" w:rsidR="00A25743" w:rsidRPr="00A25743" w:rsidRDefault="00A25743" w:rsidP="00A25743">
      <w:pPr>
        <w:contextualSpacing/>
        <w:jc w:val="both"/>
        <w:rPr>
          <w:color w:val="000000" w:themeColor="text1"/>
        </w:rPr>
      </w:pPr>
      <w:r w:rsidRPr="00A25743">
        <w:rPr>
          <w:color w:val="000000" w:themeColor="text1"/>
        </w:rPr>
        <w:t xml:space="preserve"> Максимальный балл за работу – 10</w:t>
      </w:r>
    </w:p>
    <w:p w14:paraId="64CDB99F" w14:textId="77777777" w:rsidR="00A25743" w:rsidRPr="00A25743" w:rsidRDefault="00A25743" w:rsidP="00A25743">
      <w:pPr>
        <w:contextualSpacing/>
        <w:jc w:val="both"/>
        <w:rPr>
          <w:color w:val="000000" w:themeColor="text1"/>
        </w:rPr>
      </w:pPr>
    </w:p>
    <w:p w14:paraId="4356E3A7" w14:textId="77777777" w:rsidR="00A25743" w:rsidRPr="00A25743" w:rsidRDefault="00A25743" w:rsidP="00A25743">
      <w:pPr>
        <w:contextualSpacing/>
        <w:rPr>
          <w:color w:val="000000" w:themeColor="text1"/>
        </w:rPr>
      </w:pPr>
      <w:r w:rsidRPr="00A25743">
        <w:rPr>
          <w:color w:val="000000" w:themeColor="text1"/>
        </w:rPr>
        <w:t>Отметка выставляется в соответствии с критериями: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0"/>
        <w:gridCol w:w="4675"/>
      </w:tblGrid>
      <w:tr w:rsidR="00A25743" w:rsidRPr="00A25743" w14:paraId="7104F9A7" w14:textId="77777777" w:rsidTr="006A32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854CE" w14:textId="77777777" w:rsidR="00A25743" w:rsidRPr="00A25743" w:rsidRDefault="00A25743" w:rsidP="00A25743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кол-во баллов     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6C8D" w14:textId="77777777" w:rsidR="00A25743" w:rsidRPr="00A25743" w:rsidRDefault="00A25743" w:rsidP="00A25743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отметка</w:t>
            </w:r>
          </w:p>
          <w:p w14:paraId="71735807" w14:textId="77777777" w:rsidR="00A25743" w:rsidRPr="00A25743" w:rsidRDefault="00A25743" w:rsidP="00A25743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25743" w:rsidRPr="00A25743" w14:paraId="5A937715" w14:textId="77777777" w:rsidTr="006A32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A7846" w14:textId="77777777" w:rsidR="00A25743" w:rsidRPr="00A25743" w:rsidRDefault="00A25743" w:rsidP="00A25743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8-10                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F1F7" w14:textId="77777777" w:rsidR="00A25743" w:rsidRPr="00A25743" w:rsidRDefault="00A25743" w:rsidP="00A25743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«5»</w:t>
            </w:r>
          </w:p>
        </w:tc>
      </w:tr>
      <w:tr w:rsidR="00A25743" w:rsidRPr="00A25743" w14:paraId="1B6EB251" w14:textId="77777777" w:rsidTr="006A32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C3F1D" w14:textId="77777777" w:rsidR="00A25743" w:rsidRPr="00A25743" w:rsidRDefault="00A25743" w:rsidP="00A25743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6-7                   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E1740" w14:textId="77777777" w:rsidR="00A25743" w:rsidRPr="00A25743" w:rsidRDefault="00A25743" w:rsidP="00A25743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«4»</w:t>
            </w:r>
          </w:p>
        </w:tc>
      </w:tr>
      <w:tr w:rsidR="00A25743" w:rsidRPr="00A25743" w14:paraId="4B326A4C" w14:textId="77777777" w:rsidTr="006A32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B8C85" w14:textId="77777777" w:rsidR="00A25743" w:rsidRPr="00A25743" w:rsidRDefault="00A25743" w:rsidP="00A25743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4-5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A7B8C" w14:textId="77777777" w:rsidR="00A25743" w:rsidRPr="00A25743" w:rsidRDefault="00A25743" w:rsidP="00A25743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«3»</w:t>
            </w:r>
          </w:p>
        </w:tc>
      </w:tr>
      <w:tr w:rsidR="00A25743" w:rsidRPr="00A25743" w14:paraId="3F9DBAA1" w14:textId="77777777" w:rsidTr="006A32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4D301" w14:textId="77777777" w:rsidR="00A25743" w:rsidRPr="00A25743" w:rsidRDefault="00A25743" w:rsidP="00A25743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и ниже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FAEB1" w14:textId="77777777" w:rsidR="00A25743" w:rsidRPr="00A25743" w:rsidRDefault="00A25743" w:rsidP="00A25743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«2»</w:t>
            </w:r>
          </w:p>
        </w:tc>
      </w:tr>
    </w:tbl>
    <w:p w14:paraId="0F822A65" w14:textId="77777777" w:rsidR="003D2D6B" w:rsidRPr="00A25743" w:rsidRDefault="003D2D6B" w:rsidP="00A25743">
      <w:pPr>
        <w:contextualSpacing/>
        <w:rPr>
          <w:b/>
          <w:color w:val="000000" w:themeColor="text1"/>
        </w:rPr>
      </w:pPr>
    </w:p>
    <w:p w14:paraId="43B8F173" w14:textId="77777777" w:rsidR="00EA6B2C" w:rsidRPr="00A25743" w:rsidRDefault="00EA6B2C" w:rsidP="00A25743">
      <w:pPr>
        <w:shd w:val="clear" w:color="auto" w:fill="FFFFFF"/>
        <w:suppressAutoHyphens/>
        <w:contextualSpacing/>
        <w:rPr>
          <w:b/>
          <w:bCs/>
          <w:iCs/>
          <w:color w:val="000000" w:themeColor="text1"/>
        </w:rPr>
      </w:pPr>
      <w:r w:rsidRPr="00A25743">
        <w:rPr>
          <w:b/>
          <w:bCs/>
          <w:iCs/>
          <w:color w:val="000000" w:themeColor="text1"/>
        </w:rPr>
        <w:t>Отражаемые результаты рабочей программы</w:t>
      </w:r>
    </w:p>
    <w:p w14:paraId="0F6C8A0F" w14:textId="77777777" w:rsidR="00A25743" w:rsidRPr="00A25743" w:rsidRDefault="00A25743" w:rsidP="00A25743">
      <w:pPr>
        <w:contextualSpacing/>
        <w:jc w:val="both"/>
        <w:rPr>
          <w:rFonts w:eastAsia="Calibri"/>
          <w:color w:val="000000" w:themeColor="text1"/>
        </w:rPr>
      </w:pPr>
      <w:r w:rsidRPr="00A25743">
        <w:rPr>
          <w:b/>
          <w:color w:val="000000" w:themeColor="text1"/>
        </w:rPr>
        <w:t xml:space="preserve">     </w:t>
      </w:r>
      <w:r w:rsidRPr="00A25743">
        <w:rPr>
          <w:rFonts w:eastAsia="Calibri"/>
          <w:color w:val="000000" w:themeColor="text1"/>
        </w:rPr>
        <w:t xml:space="preserve">–рассматривать историю России как неотъемлемую часть мирового исторического процесса; </w:t>
      </w:r>
    </w:p>
    <w:p w14:paraId="51F92CAD" w14:textId="77777777" w:rsidR="00A25743" w:rsidRPr="00A25743" w:rsidRDefault="00A25743" w:rsidP="00A25743">
      <w:pPr>
        <w:contextualSpacing/>
        <w:jc w:val="both"/>
        <w:rPr>
          <w:rFonts w:eastAsia="Calibri"/>
          <w:color w:val="000000" w:themeColor="text1"/>
        </w:rPr>
      </w:pPr>
      <w:r w:rsidRPr="00A25743">
        <w:rPr>
          <w:rFonts w:eastAsia="Calibri"/>
          <w:color w:val="000000" w:themeColor="text1"/>
        </w:rPr>
        <w:t>–</w:t>
      </w:r>
      <w:r w:rsidRPr="00A25743">
        <w:rPr>
          <w:rFonts w:eastAsia="Calibri"/>
          <w:color w:val="000000" w:themeColor="text1"/>
        </w:rPr>
        <w:tab/>
        <w:t>знать основные даты и временные периоды всеобщей и отечественной истории из раздела дидактических единиц;</w:t>
      </w:r>
    </w:p>
    <w:p w14:paraId="5F33D0C6" w14:textId="77777777" w:rsidR="00A25743" w:rsidRPr="00A25743" w:rsidRDefault="00A25743" w:rsidP="00A25743">
      <w:pPr>
        <w:contextualSpacing/>
        <w:jc w:val="both"/>
        <w:rPr>
          <w:rFonts w:eastAsia="Calibri"/>
          <w:color w:val="000000" w:themeColor="text1"/>
        </w:rPr>
      </w:pPr>
      <w:r w:rsidRPr="00A25743">
        <w:rPr>
          <w:rFonts w:eastAsia="Calibri"/>
          <w:color w:val="000000" w:themeColor="text1"/>
        </w:rPr>
        <w:t>–</w:t>
      </w:r>
      <w:r w:rsidRPr="00A25743">
        <w:rPr>
          <w:rFonts w:eastAsia="Calibri"/>
          <w:color w:val="000000" w:themeColor="text1"/>
        </w:rPr>
        <w:tab/>
        <w:t>определять последовательность и длительность исторических событий, явлений, процессов;</w:t>
      </w:r>
    </w:p>
    <w:p w14:paraId="61DD134B" w14:textId="77777777" w:rsidR="00A25743" w:rsidRPr="00A25743" w:rsidRDefault="00A25743" w:rsidP="00A25743">
      <w:pPr>
        <w:contextualSpacing/>
        <w:jc w:val="both"/>
        <w:rPr>
          <w:rFonts w:eastAsia="Calibri"/>
          <w:color w:val="000000" w:themeColor="text1"/>
        </w:rPr>
      </w:pPr>
      <w:r w:rsidRPr="00A25743">
        <w:rPr>
          <w:rFonts w:eastAsia="Calibri"/>
          <w:color w:val="000000" w:themeColor="text1"/>
        </w:rPr>
        <w:t>–</w:t>
      </w:r>
      <w:r w:rsidRPr="00A25743">
        <w:rPr>
          <w:rFonts w:eastAsia="Calibri"/>
          <w:color w:val="000000" w:themeColor="text1"/>
        </w:rPr>
        <w:tab/>
        <w:t>характеризовать место, обстоятельства, участников, результаты важнейших исторических событий;</w:t>
      </w:r>
    </w:p>
    <w:p w14:paraId="793A1C81" w14:textId="77777777" w:rsidR="00A25743" w:rsidRPr="00A25743" w:rsidRDefault="00A25743" w:rsidP="00A25743">
      <w:pPr>
        <w:contextualSpacing/>
        <w:jc w:val="both"/>
        <w:rPr>
          <w:rFonts w:eastAsia="Calibri"/>
          <w:color w:val="000000" w:themeColor="text1"/>
        </w:rPr>
      </w:pPr>
      <w:r w:rsidRPr="00A25743">
        <w:rPr>
          <w:rFonts w:eastAsia="Calibri"/>
          <w:color w:val="000000" w:themeColor="text1"/>
        </w:rPr>
        <w:t>–</w:t>
      </w:r>
      <w:r w:rsidRPr="00A25743">
        <w:rPr>
          <w:rFonts w:eastAsia="Calibri"/>
          <w:color w:val="000000" w:themeColor="text1"/>
        </w:rPr>
        <w:tab/>
        <w:t xml:space="preserve">представлять культурное наследие России и других стран; </w:t>
      </w:r>
    </w:p>
    <w:p w14:paraId="45646F28" w14:textId="77777777" w:rsidR="00A25743" w:rsidRPr="00A25743" w:rsidRDefault="00A25743" w:rsidP="00A25743">
      <w:pPr>
        <w:contextualSpacing/>
        <w:jc w:val="both"/>
        <w:rPr>
          <w:rFonts w:eastAsia="Calibri"/>
          <w:color w:val="000000" w:themeColor="text1"/>
        </w:rPr>
      </w:pPr>
      <w:r w:rsidRPr="00A25743">
        <w:rPr>
          <w:rFonts w:eastAsia="Calibri"/>
          <w:color w:val="000000" w:themeColor="text1"/>
        </w:rPr>
        <w:t>–</w:t>
      </w:r>
      <w:r w:rsidRPr="00A25743">
        <w:rPr>
          <w:rFonts w:eastAsia="Calibri"/>
          <w:color w:val="000000" w:themeColor="text1"/>
        </w:rPr>
        <w:tab/>
        <w:t xml:space="preserve">работать с историческими документами; </w:t>
      </w:r>
    </w:p>
    <w:p w14:paraId="390939C2" w14:textId="77777777" w:rsidR="00A25743" w:rsidRPr="00A25743" w:rsidRDefault="00A25743" w:rsidP="00A25743">
      <w:pPr>
        <w:contextualSpacing/>
        <w:jc w:val="both"/>
        <w:rPr>
          <w:rFonts w:eastAsia="Calibri"/>
          <w:color w:val="000000" w:themeColor="text1"/>
        </w:rPr>
      </w:pPr>
      <w:r w:rsidRPr="00A25743">
        <w:rPr>
          <w:rFonts w:eastAsia="Calibri"/>
          <w:color w:val="000000" w:themeColor="text1"/>
        </w:rPr>
        <w:t>–</w:t>
      </w:r>
      <w:r w:rsidRPr="00A25743">
        <w:rPr>
          <w:rFonts w:eastAsia="Calibri"/>
          <w:color w:val="000000" w:themeColor="text1"/>
        </w:rPr>
        <w:tab/>
        <w:t xml:space="preserve">сравнивать различные исторические документы, давать им общую характеристику; </w:t>
      </w:r>
    </w:p>
    <w:p w14:paraId="31F9945B" w14:textId="77777777" w:rsidR="00A25743" w:rsidRPr="00A25743" w:rsidRDefault="00A25743" w:rsidP="00A25743">
      <w:pPr>
        <w:contextualSpacing/>
        <w:jc w:val="both"/>
        <w:rPr>
          <w:rFonts w:eastAsia="Calibri"/>
          <w:color w:val="000000" w:themeColor="text1"/>
        </w:rPr>
      </w:pPr>
      <w:r w:rsidRPr="00A25743">
        <w:rPr>
          <w:rFonts w:eastAsia="Calibri"/>
          <w:color w:val="000000" w:themeColor="text1"/>
        </w:rPr>
        <w:t>–</w:t>
      </w:r>
      <w:r w:rsidRPr="00A25743">
        <w:rPr>
          <w:rFonts w:eastAsia="Calibri"/>
          <w:color w:val="000000" w:themeColor="text1"/>
        </w:rPr>
        <w:tab/>
        <w:t xml:space="preserve">критически анализировать информацию из различных источников; </w:t>
      </w:r>
    </w:p>
    <w:p w14:paraId="4EBD2878" w14:textId="77777777" w:rsidR="00A25743" w:rsidRPr="00A25743" w:rsidRDefault="00A25743" w:rsidP="00A25743">
      <w:pPr>
        <w:contextualSpacing/>
        <w:jc w:val="both"/>
        <w:rPr>
          <w:rFonts w:eastAsia="Calibri"/>
          <w:color w:val="000000" w:themeColor="text1"/>
        </w:rPr>
      </w:pPr>
      <w:r w:rsidRPr="00A25743">
        <w:rPr>
          <w:rFonts w:eastAsia="Calibri"/>
          <w:color w:val="000000" w:themeColor="text1"/>
        </w:rPr>
        <w:t>–</w:t>
      </w:r>
      <w:r w:rsidRPr="00A25743">
        <w:rPr>
          <w:rFonts w:eastAsia="Calibri"/>
          <w:color w:val="000000" w:themeColor="text1"/>
        </w:rPr>
        <w:tab/>
        <w:t>соотносить иллюстративный материал с историческими событиями, явлениями, процессами, персоналиями;</w:t>
      </w:r>
    </w:p>
    <w:p w14:paraId="49C67363" w14:textId="77777777" w:rsidR="00A25743" w:rsidRPr="00A25743" w:rsidRDefault="00A25743" w:rsidP="00A25743">
      <w:pPr>
        <w:contextualSpacing/>
        <w:jc w:val="both"/>
        <w:rPr>
          <w:rFonts w:eastAsia="Calibri"/>
          <w:color w:val="000000" w:themeColor="text1"/>
        </w:rPr>
      </w:pPr>
      <w:r w:rsidRPr="00A25743">
        <w:rPr>
          <w:rFonts w:eastAsia="Calibri"/>
          <w:color w:val="000000" w:themeColor="text1"/>
        </w:rPr>
        <w:t>–</w:t>
      </w:r>
      <w:r w:rsidRPr="00A25743">
        <w:rPr>
          <w:rFonts w:eastAsia="Calibri"/>
          <w:color w:val="000000" w:themeColor="text1"/>
        </w:rPr>
        <w:tab/>
        <w:t>использовать статистическую (информационную) таблицу, график, диаграмму как источники информации;</w:t>
      </w:r>
    </w:p>
    <w:p w14:paraId="5D45771A" w14:textId="77777777" w:rsidR="00A25743" w:rsidRPr="00A25743" w:rsidRDefault="00A25743" w:rsidP="00A25743">
      <w:pPr>
        <w:contextualSpacing/>
        <w:jc w:val="both"/>
        <w:rPr>
          <w:rFonts w:eastAsia="Calibri"/>
          <w:color w:val="000000" w:themeColor="text1"/>
        </w:rPr>
      </w:pPr>
      <w:r w:rsidRPr="00A25743">
        <w:rPr>
          <w:rFonts w:eastAsia="Calibri"/>
          <w:color w:val="000000" w:themeColor="text1"/>
        </w:rPr>
        <w:t>–</w:t>
      </w:r>
      <w:r w:rsidRPr="00A25743">
        <w:rPr>
          <w:rFonts w:eastAsia="Calibri"/>
          <w:color w:val="000000" w:themeColor="text1"/>
        </w:rPr>
        <w:tab/>
        <w:t xml:space="preserve">использовать аудиовизуальный ряд как источник информации; </w:t>
      </w:r>
    </w:p>
    <w:p w14:paraId="4CF70DFD" w14:textId="77777777" w:rsidR="00A25743" w:rsidRPr="00A25743" w:rsidRDefault="00A25743" w:rsidP="00A25743">
      <w:pPr>
        <w:contextualSpacing/>
        <w:jc w:val="both"/>
        <w:rPr>
          <w:rFonts w:eastAsia="Calibri"/>
          <w:color w:val="000000" w:themeColor="text1"/>
        </w:rPr>
      </w:pPr>
      <w:r w:rsidRPr="00A25743">
        <w:rPr>
          <w:rFonts w:eastAsia="Calibri"/>
          <w:color w:val="000000" w:themeColor="text1"/>
        </w:rPr>
        <w:t>–</w:t>
      </w:r>
      <w:r w:rsidRPr="00A25743">
        <w:rPr>
          <w:rFonts w:eastAsia="Calibri"/>
          <w:color w:val="000000" w:themeColor="text1"/>
        </w:rPr>
        <w:tab/>
        <w:t xml:space="preserve">составлять описание исторических объектов и памятников на основе текста, иллюстраций, макетов, </w:t>
      </w:r>
      <w:proofErr w:type="spellStart"/>
      <w:r w:rsidRPr="00A25743">
        <w:rPr>
          <w:rFonts w:eastAsia="Calibri"/>
          <w:color w:val="000000" w:themeColor="text1"/>
        </w:rPr>
        <w:t>интернет-ресурсов</w:t>
      </w:r>
      <w:proofErr w:type="spellEnd"/>
      <w:r w:rsidRPr="00A25743">
        <w:rPr>
          <w:rFonts w:eastAsia="Calibri"/>
          <w:color w:val="000000" w:themeColor="text1"/>
        </w:rPr>
        <w:t xml:space="preserve">; </w:t>
      </w:r>
    </w:p>
    <w:p w14:paraId="3CE0922E" w14:textId="77777777" w:rsidR="00A25743" w:rsidRPr="00A25743" w:rsidRDefault="00A25743" w:rsidP="00A25743">
      <w:pPr>
        <w:contextualSpacing/>
        <w:jc w:val="both"/>
        <w:rPr>
          <w:rFonts w:eastAsia="Calibri"/>
          <w:color w:val="000000" w:themeColor="text1"/>
        </w:rPr>
      </w:pPr>
      <w:r w:rsidRPr="00A25743">
        <w:rPr>
          <w:rFonts w:eastAsia="Calibri"/>
          <w:color w:val="000000" w:themeColor="text1"/>
        </w:rPr>
        <w:t>–</w:t>
      </w:r>
      <w:r w:rsidRPr="00A25743">
        <w:rPr>
          <w:rFonts w:eastAsia="Calibri"/>
          <w:color w:val="000000" w:themeColor="text1"/>
        </w:rPr>
        <w:tab/>
        <w:t xml:space="preserve">работать </w:t>
      </w:r>
      <w:proofErr w:type="gramStart"/>
      <w:r w:rsidRPr="00A25743">
        <w:rPr>
          <w:rFonts w:eastAsia="Calibri"/>
          <w:color w:val="000000" w:themeColor="text1"/>
        </w:rPr>
        <w:t>с  картами</w:t>
      </w:r>
      <w:proofErr w:type="gramEnd"/>
      <w:r w:rsidRPr="00A25743">
        <w:rPr>
          <w:rFonts w:eastAsia="Calibri"/>
          <w:color w:val="000000" w:themeColor="text1"/>
        </w:rPr>
        <w:t xml:space="preserve"> и схемами; </w:t>
      </w:r>
    </w:p>
    <w:p w14:paraId="0E54BE70" w14:textId="77777777" w:rsidR="00A25743" w:rsidRPr="00A25743" w:rsidRDefault="00A25743" w:rsidP="00A25743">
      <w:pPr>
        <w:contextualSpacing/>
        <w:jc w:val="both"/>
        <w:rPr>
          <w:rFonts w:eastAsia="Calibri"/>
          <w:color w:val="000000" w:themeColor="text1"/>
        </w:rPr>
      </w:pPr>
      <w:r w:rsidRPr="00A25743">
        <w:rPr>
          <w:rFonts w:eastAsia="Calibri"/>
          <w:color w:val="000000" w:themeColor="text1"/>
        </w:rPr>
        <w:t>–</w:t>
      </w:r>
      <w:r w:rsidRPr="00A25743">
        <w:rPr>
          <w:rFonts w:eastAsia="Calibri"/>
          <w:color w:val="000000" w:themeColor="text1"/>
        </w:rPr>
        <w:tab/>
        <w:t xml:space="preserve">читать легенду исторической карты; </w:t>
      </w:r>
    </w:p>
    <w:p w14:paraId="641A8C5A" w14:textId="77777777" w:rsidR="00A25743" w:rsidRPr="00A25743" w:rsidRDefault="00A25743" w:rsidP="00A25743">
      <w:pPr>
        <w:contextualSpacing/>
        <w:jc w:val="both"/>
        <w:rPr>
          <w:rFonts w:eastAsia="Calibri"/>
          <w:color w:val="000000" w:themeColor="text1"/>
        </w:rPr>
      </w:pPr>
      <w:r w:rsidRPr="00A25743">
        <w:rPr>
          <w:rFonts w:eastAsia="Calibri"/>
          <w:color w:val="000000" w:themeColor="text1"/>
        </w:rPr>
        <w:lastRenderedPageBreak/>
        <w:t>–</w:t>
      </w:r>
      <w:r w:rsidRPr="00A25743">
        <w:rPr>
          <w:rFonts w:eastAsia="Calibri"/>
          <w:color w:val="000000" w:themeColor="text1"/>
        </w:rPr>
        <w:tab/>
        <w:t xml:space="preserve">владеть основной современной терминологией исторической науки, предусмотренной программой; </w:t>
      </w:r>
    </w:p>
    <w:p w14:paraId="69874557" w14:textId="77777777" w:rsidR="00A25743" w:rsidRPr="00A25743" w:rsidRDefault="00A25743" w:rsidP="00A25743">
      <w:pPr>
        <w:contextualSpacing/>
        <w:jc w:val="both"/>
        <w:rPr>
          <w:rFonts w:eastAsia="Calibri"/>
          <w:color w:val="000000" w:themeColor="text1"/>
        </w:rPr>
      </w:pPr>
      <w:r w:rsidRPr="00A25743">
        <w:rPr>
          <w:rFonts w:eastAsia="Calibri"/>
          <w:color w:val="000000" w:themeColor="text1"/>
        </w:rPr>
        <w:t>–</w:t>
      </w:r>
      <w:r w:rsidRPr="00A25743">
        <w:rPr>
          <w:rFonts w:eastAsia="Calibri"/>
          <w:color w:val="000000" w:themeColor="text1"/>
        </w:rPr>
        <w:tab/>
        <w:t xml:space="preserve">демонстрировать умение вести диалог, участвовать в дискуссии по исторической тематике; </w:t>
      </w:r>
    </w:p>
    <w:p w14:paraId="057C02FC" w14:textId="77777777" w:rsidR="00A25743" w:rsidRPr="00A25743" w:rsidRDefault="00A25743" w:rsidP="00A25743">
      <w:pPr>
        <w:contextualSpacing/>
        <w:jc w:val="both"/>
        <w:rPr>
          <w:rFonts w:eastAsia="Calibri"/>
          <w:color w:val="000000" w:themeColor="text1"/>
        </w:rPr>
      </w:pPr>
      <w:r w:rsidRPr="00A25743">
        <w:rPr>
          <w:rFonts w:eastAsia="Calibri"/>
          <w:color w:val="000000" w:themeColor="text1"/>
        </w:rPr>
        <w:t>–</w:t>
      </w:r>
      <w:r w:rsidRPr="00A25743">
        <w:rPr>
          <w:rFonts w:eastAsia="Calibri"/>
          <w:color w:val="000000" w:themeColor="text1"/>
        </w:rPr>
        <w:tab/>
        <w:t>оценивать роль личности в отечественной истории ХХ века;</w:t>
      </w:r>
    </w:p>
    <w:p w14:paraId="018B3200" w14:textId="77777777" w:rsidR="00A25743" w:rsidRPr="00A25743" w:rsidRDefault="00A25743" w:rsidP="00A25743">
      <w:pPr>
        <w:contextualSpacing/>
        <w:jc w:val="both"/>
        <w:rPr>
          <w:rFonts w:eastAsia="Calibri"/>
          <w:color w:val="000000" w:themeColor="text1"/>
        </w:rPr>
      </w:pPr>
      <w:r w:rsidRPr="00A25743">
        <w:rPr>
          <w:rFonts w:eastAsia="Calibri"/>
          <w:color w:val="000000" w:themeColor="text1"/>
        </w:rPr>
        <w:t>–</w:t>
      </w:r>
      <w:r w:rsidRPr="00A25743">
        <w:rPr>
          <w:rFonts w:eastAsia="Calibri"/>
          <w:color w:val="000000" w:themeColor="text1"/>
        </w:rPr>
        <w:tab/>
        <w:t xml:space="preserve">ориентироваться в дискуссионных вопросах российской истории ХХ века и </w:t>
      </w:r>
      <w:proofErr w:type="gramStart"/>
      <w:r w:rsidRPr="00A25743">
        <w:rPr>
          <w:rFonts w:eastAsia="Calibri"/>
          <w:color w:val="000000" w:themeColor="text1"/>
        </w:rPr>
        <w:t>существующих в науке их современных версиях</w:t>
      </w:r>
      <w:proofErr w:type="gramEnd"/>
      <w:r w:rsidRPr="00A25743">
        <w:rPr>
          <w:rFonts w:eastAsia="Calibri"/>
          <w:color w:val="000000" w:themeColor="text1"/>
        </w:rPr>
        <w:t xml:space="preserve"> и трактовках.</w:t>
      </w:r>
    </w:p>
    <w:p w14:paraId="5409E32B" w14:textId="77777777" w:rsidR="00A25743" w:rsidRPr="00A25743" w:rsidRDefault="00A25743" w:rsidP="00A25743">
      <w:pPr>
        <w:pStyle w:val="ac"/>
        <w:spacing w:before="0" w:beforeAutospacing="0" w:after="0" w:afterAutospacing="0"/>
        <w:contextualSpacing/>
        <w:jc w:val="both"/>
        <w:rPr>
          <w:color w:val="000000" w:themeColor="text1"/>
        </w:rPr>
      </w:pPr>
    </w:p>
    <w:p w14:paraId="67D2DD32" w14:textId="64AAE6A7" w:rsidR="003D2D6B" w:rsidRDefault="003D2D6B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0B5F6FB6" w14:textId="674D40D4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19BCE933" w14:textId="7F4AF761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7A014ABB" w14:textId="1E9CE9F0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04C7555D" w14:textId="6E227499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3AE00B0B" w14:textId="40146968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6A1C8E66" w14:textId="648FD42A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7CCB4BC9" w14:textId="1E2759E1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66AFC9F4" w14:textId="00E37ED8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3285D8D8" w14:textId="53DCAF09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5433C612" w14:textId="614281F2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4F7FFFD9" w14:textId="7C8706FD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63240BF9" w14:textId="78EC373B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190FC23B" w14:textId="0C9B0536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3223AFCD" w14:textId="1E1C1461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36469CF7" w14:textId="4E006D65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0171A857" w14:textId="0053D39F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2AEA2F37" w14:textId="752215A6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37A56C61" w14:textId="603B8E71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67D470A5" w14:textId="5BF263D9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7CED69F9" w14:textId="3B07761C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284AE55E" w14:textId="5C4E0EC7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3999DB02" w14:textId="5E73B916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18906746" w14:textId="76D69994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21CEC8F7" w14:textId="15006B7F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4C28B0B7" w14:textId="5010448E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1B22E0E4" w14:textId="241A547C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2127E1BB" w14:textId="120B7DC1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5DE41F24" w14:textId="138B939A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6CAA4785" w14:textId="5B86AB95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58714D1E" w14:textId="0DA85783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0E31E761" w14:textId="2B861CDA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530D9BE7" w14:textId="4C22DC69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706E8CC5" w14:textId="5C1B5F98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212F3824" w14:textId="2B898277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555ECA59" w14:textId="30859E3C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11143ED7" w14:textId="50BB65D1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403DE71B" w14:textId="21D7CB08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6E94ABAC" w14:textId="588AE769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63DC7FC8" w14:textId="1D1F174A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4CCD407B" w14:textId="792F9D46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32B18A88" w14:textId="601C3FDF" w:rsid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43897AB8" w14:textId="77777777" w:rsidR="00A25743" w:rsidRPr="00A25743" w:rsidRDefault="00A25743" w:rsidP="00A25743">
      <w:pPr>
        <w:shd w:val="clear" w:color="auto" w:fill="FFFFFF"/>
        <w:contextualSpacing/>
        <w:jc w:val="both"/>
        <w:rPr>
          <w:color w:val="000000" w:themeColor="text1"/>
        </w:rPr>
      </w:pPr>
    </w:p>
    <w:p w14:paraId="34D6889A" w14:textId="20D641A0" w:rsidR="006E7059" w:rsidRPr="00A25743" w:rsidRDefault="00A92156" w:rsidP="00A25743">
      <w:pPr>
        <w:suppressAutoHyphens/>
        <w:contextualSpacing/>
        <w:jc w:val="center"/>
        <w:rPr>
          <w:b/>
          <w:color w:val="000000" w:themeColor="text1"/>
          <w:sz w:val="28"/>
          <w:szCs w:val="28"/>
        </w:rPr>
      </w:pPr>
      <w:r w:rsidRPr="00A25743">
        <w:rPr>
          <w:b/>
          <w:color w:val="000000" w:themeColor="text1"/>
          <w:sz w:val="28"/>
          <w:szCs w:val="28"/>
        </w:rPr>
        <w:lastRenderedPageBreak/>
        <w:t>Зачетная работа (промежуточная аттестация)</w:t>
      </w:r>
      <w:r w:rsidRPr="00A25743">
        <w:rPr>
          <w:b/>
          <w:color w:val="000000" w:themeColor="text1"/>
          <w:sz w:val="28"/>
          <w:szCs w:val="28"/>
        </w:rPr>
        <w:br/>
        <w:t xml:space="preserve"> по «Истории России. Всеобщей истории» за </w:t>
      </w:r>
      <w:r w:rsidR="00A25743" w:rsidRPr="00A25743">
        <w:rPr>
          <w:b/>
          <w:color w:val="000000" w:themeColor="text1"/>
          <w:sz w:val="28"/>
          <w:szCs w:val="28"/>
        </w:rPr>
        <w:t>10</w:t>
      </w:r>
      <w:r w:rsidR="003D2D6B" w:rsidRPr="00A25743">
        <w:rPr>
          <w:b/>
          <w:color w:val="000000" w:themeColor="text1"/>
          <w:sz w:val="28"/>
          <w:szCs w:val="28"/>
        </w:rPr>
        <w:t xml:space="preserve"> </w:t>
      </w:r>
      <w:r w:rsidRPr="00A25743">
        <w:rPr>
          <w:b/>
          <w:color w:val="000000" w:themeColor="text1"/>
          <w:sz w:val="28"/>
          <w:szCs w:val="28"/>
        </w:rPr>
        <w:t>класс</w:t>
      </w:r>
    </w:p>
    <w:p w14:paraId="21FAADB4" w14:textId="1E395B29" w:rsidR="00A25743" w:rsidRPr="00A25743" w:rsidRDefault="00A25743" w:rsidP="00A25743">
      <w:pPr>
        <w:pStyle w:val="aa"/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left="0"/>
        <w:jc w:val="both"/>
        <w:rPr>
          <w:i/>
          <w:color w:val="000000" w:themeColor="text1"/>
        </w:rPr>
      </w:pPr>
      <w:r w:rsidRPr="00A25743">
        <w:rPr>
          <w:color w:val="000000" w:themeColor="text1"/>
        </w:rPr>
        <w:t xml:space="preserve">Подготовить развёрнутый план </w:t>
      </w:r>
      <w:proofErr w:type="gramStart"/>
      <w:r w:rsidRPr="00A25743">
        <w:rPr>
          <w:color w:val="000000" w:themeColor="text1"/>
        </w:rPr>
        <w:t>по  теме</w:t>
      </w:r>
      <w:proofErr w:type="gramEnd"/>
      <w:r w:rsidRPr="00A25743">
        <w:rPr>
          <w:color w:val="000000" w:themeColor="text1"/>
        </w:rPr>
        <w:t xml:space="preserve">: </w:t>
      </w:r>
      <w:r w:rsidRPr="00A25743">
        <w:rPr>
          <w:rFonts w:eastAsia="Calibri"/>
          <w:i/>
          <w:color w:val="000000" w:themeColor="text1"/>
        </w:rPr>
        <w:t>Внешняя политика СССР в условиях начала «холодной войны.</w:t>
      </w:r>
    </w:p>
    <w:p w14:paraId="28E68FC2" w14:textId="77777777" w:rsidR="00A25743" w:rsidRPr="00A25743" w:rsidRDefault="00A25743" w:rsidP="00A25743">
      <w:pPr>
        <w:pStyle w:val="aa"/>
        <w:widowControl w:val="0"/>
        <w:pBdr>
          <w:top w:val="nil"/>
          <w:left w:val="nil"/>
          <w:bottom w:val="nil"/>
          <w:right w:val="nil"/>
          <w:between w:val="nil"/>
        </w:pBdr>
        <w:ind w:left="0"/>
        <w:jc w:val="both"/>
        <w:rPr>
          <w:color w:val="000000" w:themeColor="text1"/>
        </w:rPr>
      </w:pPr>
      <w:r w:rsidRPr="00A25743">
        <w:rPr>
          <w:color w:val="000000" w:themeColor="text1"/>
        </w:rPr>
        <w:t xml:space="preserve">План должен содержать не менее трёх пунктов. Написать </w:t>
      </w:r>
      <w:proofErr w:type="gramStart"/>
      <w:r w:rsidRPr="00A25743">
        <w:rPr>
          <w:color w:val="000000" w:themeColor="text1"/>
        </w:rPr>
        <w:t>нужно  краткое</w:t>
      </w:r>
      <w:proofErr w:type="gramEnd"/>
      <w:r w:rsidRPr="00A25743">
        <w:rPr>
          <w:color w:val="000000" w:themeColor="text1"/>
        </w:rPr>
        <w:t xml:space="preserve"> пояснение содержания любого одного пункта. В пояснении должно быть систематизированное описание значительного исторического события (событий), процесса, явления, объяснение их причин и следствий, значения, знание основных </w:t>
      </w:r>
      <w:proofErr w:type="gramStart"/>
      <w:r w:rsidRPr="00A25743">
        <w:rPr>
          <w:color w:val="000000" w:themeColor="text1"/>
        </w:rPr>
        <w:t>дат,  терминов</w:t>
      </w:r>
      <w:proofErr w:type="gramEnd"/>
      <w:r w:rsidRPr="00A25743">
        <w:rPr>
          <w:color w:val="000000" w:themeColor="text1"/>
        </w:rPr>
        <w:t xml:space="preserve"> и исторических личностей </w:t>
      </w:r>
    </w:p>
    <w:p w14:paraId="487F382E" w14:textId="77777777" w:rsidR="00A25743" w:rsidRDefault="00A25743" w:rsidP="00A25743">
      <w:pPr>
        <w:widowControl w:val="0"/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 w:themeColor="text1"/>
        </w:rPr>
      </w:pPr>
      <w:r w:rsidRPr="00A25743">
        <w:rPr>
          <w:color w:val="000000" w:themeColor="text1"/>
        </w:rPr>
        <w:t xml:space="preserve"> </w:t>
      </w:r>
    </w:p>
    <w:p w14:paraId="3025D640" w14:textId="5352B1D9" w:rsidR="00A25743" w:rsidRPr="00A25743" w:rsidRDefault="00A25743" w:rsidP="00A25743">
      <w:pPr>
        <w:widowControl w:val="0"/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Pr="00A25743">
        <w:rPr>
          <w:color w:val="000000" w:themeColor="text1"/>
        </w:rPr>
        <w:t xml:space="preserve">Назвать дату: </w:t>
      </w:r>
      <w:r w:rsidRPr="00A25743">
        <w:rPr>
          <w:i/>
          <w:color w:val="000000" w:themeColor="text1"/>
        </w:rPr>
        <w:t>Первая мировая война</w:t>
      </w:r>
      <w:r w:rsidRPr="00A25743">
        <w:rPr>
          <w:color w:val="000000" w:themeColor="text1"/>
        </w:rPr>
        <w:t xml:space="preserve"> </w:t>
      </w:r>
    </w:p>
    <w:p w14:paraId="6063F1D4" w14:textId="77777777" w:rsidR="00A25743" w:rsidRDefault="00A25743" w:rsidP="00A25743">
      <w:pPr>
        <w:spacing w:afterLines="20" w:after="48"/>
        <w:contextualSpacing/>
        <w:rPr>
          <w:color w:val="000000" w:themeColor="text1"/>
        </w:rPr>
      </w:pPr>
      <w:r w:rsidRPr="00A25743">
        <w:rPr>
          <w:color w:val="000000" w:themeColor="text1"/>
        </w:rPr>
        <w:t xml:space="preserve"> </w:t>
      </w:r>
    </w:p>
    <w:p w14:paraId="2C96A3B4" w14:textId="6B807C2F" w:rsidR="00A25743" w:rsidRPr="00A25743" w:rsidRDefault="00A25743" w:rsidP="00A25743">
      <w:pPr>
        <w:spacing w:afterLines="20" w:after="48"/>
        <w:contextualSpacing/>
        <w:rPr>
          <w:bCs/>
          <w:color w:val="000000" w:themeColor="text1"/>
        </w:rPr>
      </w:pPr>
      <w:r>
        <w:rPr>
          <w:color w:val="000000" w:themeColor="text1"/>
        </w:rPr>
        <w:t xml:space="preserve">3. </w:t>
      </w:r>
      <w:r w:rsidRPr="00A25743">
        <w:rPr>
          <w:bCs/>
          <w:color w:val="000000" w:themeColor="text1"/>
        </w:rPr>
        <w:t>Прочитайте фрагмент исторического источника и выполните</w:t>
      </w:r>
      <w:r>
        <w:rPr>
          <w:bCs/>
          <w:color w:val="000000" w:themeColor="text1"/>
        </w:rPr>
        <w:t xml:space="preserve"> </w:t>
      </w:r>
      <w:proofErr w:type="gramStart"/>
      <w:r w:rsidRPr="00A25743">
        <w:rPr>
          <w:bCs/>
          <w:color w:val="000000" w:themeColor="text1"/>
        </w:rPr>
        <w:t>задание .</w:t>
      </w:r>
      <w:proofErr w:type="gramEnd"/>
      <w:r w:rsidRPr="00A25743">
        <w:rPr>
          <w:bCs/>
          <w:color w:val="000000" w:themeColor="text1"/>
        </w:rPr>
        <w:t xml:space="preserve"> </w:t>
      </w:r>
    </w:p>
    <w:p w14:paraId="2A12F7A6" w14:textId="77777777" w:rsidR="00A25743" w:rsidRPr="00A25743" w:rsidRDefault="00A25743" w:rsidP="00A25743">
      <w:pPr>
        <w:spacing w:afterLines="20" w:after="48"/>
        <w:contextualSpacing/>
        <w:rPr>
          <w:i/>
          <w:color w:val="000000" w:themeColor="text1"/>
        </w:rPr>
      </w:pPr>
      <w:r w:rsidRPr="00A25743">
        <w:rPr>
          <w:color w:val="000000" w:themeColor="text1"/>
        </w:rPr>
        <w:t xml:space="preserve">           </w:t>
      </w:r>
      <w:r w:rsidRPr="00A25743">
        <w:rPr>
          <w:i/>
          <w:color w:val="000000" w:themeColor="text1"/>
        </w:rPr>
        <w:t>- О каком событии идёт речь в документе</w:t>
      </w:r>
    </w:p>
    <w:p w14:paraId="34B36B2E" w14:textId="77777777" w:rsidR="00A25743" w:rsidRPr="00A25743" w:rsidRDefault="00A25743" w:rsidP="00A25743">
      <w:pPr>
        <w:spacing w:afterLines="20" w:after="48"/>
        <w:contextualSpacing/>
        <w:rPr>
          <w:bCs/>
          <w:i/>
          <w:color w:val="000000" w:themeColor="text1"/>
        </w:rPr>
      </w:pPr>
      <w:r w:rsidRPr="00A25743">
        <w:rPr>
          <w:i/>
          <w:color w:val="000000" w:themeColor="text1"/>
        </w:rPr>
        <w:t xml:space="preserve">           - К какому году оно относится</w:t>
      </w:r>
    </w:p>
    <w:p w14:paraId="62238F50" w14:textId="77777777" w:rsidR="00A25743" w:rsidRPr="00A25743" w:rsidRDefault="00A25743" w:rsidP="00A25743">
      <w:pPr>
        <w:pStyle w:val="aa"/>
        <w:spacing w:afterLines="20" w:after="48"/>
        <w:ind w:left="0"/>
        <w:jc w:val="both"/>
        <w:rPr>
          <w:bCs/>
          <w:color w:val="000000" w:themeColor="text1"/>
        </w:rPr>
      </w:pPr>
    </w:p>
    <w:p w14:paraId="093DD478" w14:textId="77777777" w:rsidR="00A25743" w:rsidRPr="00A25743" w:rsidRDefault="00A25743" w:rsidP="00A25743">
      <w:pPr>
        <w:pStyle w:val="aa"/>
        <w:shd w:val="clear" w:color="auto" w:fill="FFFFFF"/>
        <w:spacing w:before="78"/>
        <w:ind w:left="0"/>
        <w:jc w:val="both"/>
        <w:rPr>
          <w:color w:val="000000" w:themeColor="text1"/>
        </w:rPr>
      </w:pPr>
      <w:r w:rsidRPr="00A25743">
        <w:rPr>
          <w:color w:val="000000" w:themeColor="text1"/>
        </w:rPr>
        <w:t xml:space="preserve"> «К исходу дня 27 февраля весь Петроград был в руках восставших войск. Прежняя государственная машина прекратила работу. В Думе мы к тому времени учредили центральный орган для осуществления контроля над действиями войск и восставших. Временами стихия толпы принимала столь мощный размах, что, казалось, вот-вот захлестнёт всех нас, но мало-помалу напор её стихал, давая нам несколько минут передышки. Снаружи Таврический дворец более напоминал военный лагерь, нежели законодательный орган. ...Мы были вынуждены дожидаться ночи, когда рассеялись толпы людей и опустели залы и коридоры. Наступила тишина, и в комнатах Временного комитета начались бесконечные дискуссии, конференции, страстные споры. Там, в ночной тиши, мы приступили к созданию контуров новой России...</w:t>
      </w:r>
    </w:p>
    <w:p w14:paraId="240CC25B" w14:textId="77777777" w:rsidR="00A25743" w:rsidRPr="00A25743" w:rsidRDefault="00A25743" w:rsidP="00A25743">
      <w:pPr>
        <w:pStyle w:val="aa"/>
        <w:shd w:val="clear" w:color="auto" w:fill="FFFFFF"/>
        <w:spacing w:before="78"/>
        <w:ind w:left="0"/>
        <w:jc w:val="both"/>
        <w:rPr>
          <w:color w:val="000000" w:themeColor="text1"/>
        </w:rPr>
      </w:pPr>
      <w:r w:rsidRPr="00A25743">
        <w:rPr>
          <w:color w:val="000000" w:themeColor="text1"/>
        </w:rPr>
        <w:t>Благословен человек, которому выпадает на долю пережить роковые поворотные годы в мировой истории, ибо он получает возможность заглянуть вглубь истории человечества, стать свидетелем того, как разрушается мир, мир старый, и возникает новый.</w:t>
      </w:r>
    </w:p>
    <w:p w14:paraId="1888F0D5" w14:textId="77777777" w:rsidR="00A25743" w:rsidRPr="00A25743" w:rsidRDefault="00A25743" w:rsidP="00A25743">
      <w:pPr>
        <w:pStyle w:val="aa"/>
        <w:shd w:val="clear" w:color="auto" w:fill="FFFFFF"/>
        <w:spacing w:before="78"/>
        <w:ind w:left="0"/>
        <w:jc w:val="both"/>
        <w:rPr>
          <w:color w:val="000000" w:themeColor="text1"/>
        </w:rPr>
      </w:pPr>
      <w:r w:rsidRPr="00A25743">
        <w:rPr>
          <w:color w:val="000000" w:themeColor="text1"/>
        </w:rPr>
        <w:t>...То был исторический момент, породивший [новую Россию], которая заняла место России, осквернённой и загаженной Распутиным и ненавистной всем монархией. Непопулярные чиновные лица были буквально сметены со своих постов, многие из них — убиты и ранены. Рабочие на заводах, прекратив работу, принялись устранять неугодных им управляющих и инженеров, вывозя их на тачках за пределы предприятий. В некоторых районах крестьяне... стали на свой лад решать аграрный вопрос, изгоняя помещиков и захватывая их земли... После трёх лет войны до предела уставшие на фронте солдаты отказывались подчиняться своим офицерам и продолжать войну с врагом».</w:t>
      </w:r>
    </w:p>
    <w:p w14:paraId="588BD1B3" w14:textId="77777777" w:rsidR="00A25743" w:rsidRPr="00A25743" w:rsidRDefault="00A25743" w:rsidP="00A25743">
      <w:pPr>
        <w:contextualSpacing/>
        <w:jc w:val="both"/>
        <w:rPr>
          <w:color w:val="000000" w:themeColor="text1"/>
        </w:rPr>
      </w:pPr>
    </w:p>
    <w:p w14:paraId="06F8B452" w14:textId="77777777" w:rsidR="00A25743" w:rsidRPr="00A25743" w:rsidRDefault="00A25743" w:rsidP="00A25743">
      <w:pPr>
        <w:shd w:val="clear" w:color="auto" w:fill="FFFFFF"/>
        <w:spacing w:afterLines="20" w:after="48"/>
        <w:contextualSpacing/>
        <w:jc w:val="both"/>
        <w:rPr>
          <w:color w:val="000000" w:themeColor="text1"/>
        </w:rPr>
      </w:pPr>
      <w:r w:rsidRPr="00A25743">
        <w:rPr>
          <w:color w:val="000000" w:themeColor="text1"/>
        </w:rPr>
        <w:t xml:space="preserve">    4.   </w:t>
      </w:r>
      <w:r w:rsidRPr="00A25743">
        <w:rPr>
          <w:i/>
          <w:color w:val="000000" w:themeColor="text1"/>
        </w:rPr>
        <w:t>Рассмотрите карту (схему) и выполните задание(я)</w:t>
      </w:r>
      <w:r w:rsidRPr="00A25743">
        <w:rPr>
          <w:color w:val="000000" w:themeColor="text1"/>
        </w:rPr>
        <w:t>.</w:t>
      </w:r>
    </w:p>
    <w:p w14:paraId="0E2A5DAC" w14:textId="77777777" w:rsidR="00A25743" w:rsidRPr="00A25743" w:rsidRDefault="00A25743" w:rsidP="00A25743">
      <w:pPr>
        <w:spacing w:afterLines="20" w:after="48"/>
        <w:contextualSpacing/>
        <w:rPr>
          <w:color w:val="000000" w:themeColor="text1"/>
          <w:shd w:val="clear" w:color="auto" w:fill="FFFFFF"/>
        </w:rPr>
      </w:pPr>
      <w:r w:rsidRPr="00A25743">
        <w:rPr>
          <w:color w:val="000000" w:themeColor="text1"/>
          <w:shd w:val="clear" w:color="auto" w:fill="FFFFFF"/>
        </w:rPr>
        <w:t>- Обозначенные на схеме события произошли в тысяча девятьсот _____ году</w:t>
      </w:r>
    </w:p>
    <w:p w14:paraId="0A584596" w14:textId="77777777" w:rsidR="00A25743" w:rsidRPr="00A25743" w:rsidRDefault="00A25743" w:rsidP="00A25743">
      <w:pPr>
        <w:shd w:val="clear" w:color="auto" w:fill="FFFFFF"/>
        <w:contextualSpacing/>
        <w:jc w:val="both"/>
        <w:rPr>
          <w:color w:val="000000" w:themeColor="text1"/>
          <w:shd w:val="clear" w:color="auto" w:fill="FFFFFF"/>
        </w:rPr>
      </w:pPr>
      <w:r w:rsidRPr="00A25743">
        <w:rPr>
          <w:color w:val="000000" w:themeColor="text1"/>
          <w:shd w:val="clear" w:color="auto" w:fill="FFFFFF"/>
        </w:rPr>
        <w:t>- назовите одно из трех крупных событий данного периода</w:t>
      </w:r>
    </w:p>
    <w:p w14:paraId="77724482" w14:textId="77777777" w:rsidR="00A25743" w:rsidRPr="00A25743" w:rsidRDefault="00A25743" w:rsidP="00A25743">
      <w:pPr>
        <w:spacing w:afterLines="20" w:after="48"/>
        <w:contextualSpacing/>
        <w:rPr>
          <w:color w:val="000000" w:themeColor="text1"/>
        </w:rPr>
      </w:pPr>
    </w:p>
    <w:p w14:paraId="75BB3831" w14:textId="77777777" w:rsidR="00A25743" w:rsidRPr="00A25743" w:rsidRDefault="00A25743" w:rsidP="00A25743">
      <w:pPr>
        <w:spacing w:afterLines="20" w:after="48"/>
        <w:contextualSpacing/>
        <w:rPr>
          <w:color w:val="000000" w:themeColor="text1"/>
        </w:rPr>
      </w:pPr>
      <w:r w:rsidRPr="00A25743">
        <w:rPr>
          <w:noProof/>
          <w:color w:val="000000" w:themeColor="text1"/>
        </w:rPr>
        <w:lastRenderedPageBreak/>
        <w:drawing>
          <wp:inline distT="0" distB="0" distL="0" distR="0" wp14:anchorId="18B22ED9" wp14:editId="06BBF9DA">
            <wp:extent cx="3849929" cy="4027990"/>
            <wp:effectExtent l="0" t="0" r="0" b="0"/>
            <wp:docPr id="1" name="Рисунок 34" descr="https://hist11-vpr.sdamgia.ru/get_file?id=40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hist11-vpr.sdamgia.ru/get_file?id=4027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987" cy="4035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67B181" w14:textId="77777777" w:rsidR="00A25743" w:rsidRPr="00A25743" w:rsidRDefault="00A25743" w:rsidP="00A25743">
      <w:pPr>
        <w:pStyle w:val="aa"/>
        <w:spacing w:afterLines="20" w:after="48"/>
        <w:ind w:left="0"/>
        <w:jc w:val="both"/>
        <w:rPr>
          <w:color w:val="000000" w:themeColor="text1"/>
          <w:shd w:val="clear" w:color="auto" w:fill="FFFFFF"/>
        </w:rPr>
      </w:pPr>
    </w:p>
    <w:p w14:paraId="67116585" w14:textId="77777777" w:rsidR="00A25743" w:rsidRPr="00A25743" w:rsidRDefault="00A25743" w:rsidP="00A25743">
      <w:pPr>
        <w:pStyle w:val="leftmargin"/>
        <w:shd w:val="clear" w:color="auto" w:fill="FFFFFF"/>
        <w:spacing w:before="0" w:beforeAutospacing="0" w:afterLines="20" w:after="48" w:afterAutospacing="0"/>
        <w:contextualSpacing/>
        <w:jc w:val="both"/>
        <w:rPr>
          <w:color w:val="000000" w:themeColor="text1"/>
        </w:rPr>
      </w:pPr>
      <w:r w:rsidRPr="00A25743">
        <w:rPr>
          <w:color w:val="000000" w:themeColor="text1"/>
        </w:rPr>
        <w:t>5.    Рассмотрите изображение и выполните задание</w:t>
      </w:r>
    </w:p>
    <w:p w14:paraId="2170A058" w14:textId="77777777" w:rsidR="00A25743" w:rsidRPr="00A25743" w:rsidRDefault="00A25743" w:rsidP="00A25743">
      <w:pPr>
        <w:shd w:val="clear" w:color="auto" w:fill="FFFFFF"/>
        <w:contextualSpacing/>
        <w:jc w:val="both"/>
        <w:rPr>
          <w:i/>
          <w:color w:val="000000" w:themeColor="text1"/>
        </w:rPr>
      </w:pPr>
      <w:r w:rsidRPr="00A25743">
        <w:rPr>
          <w:i/>
          <w:color w:val="000000" w:themeColor="text1"/>
        </w:rPr>
        <w:t xml:space="preserve">- Какие </w:t>
      </w:r>
      <w:proofErr w:type="gramStart"/>
      <w:r w:rsidRPr="00A25743">
        <w:rPr>
          <w:i/>
          <w:color w:val="000000" w:themeColor="text1"/>
        </w:rPr>
        <w:t>события  отображает</w:t>
      </w:r>
      <w:proofErr w:type="gramEnd"/>
      <w:r w:rsidRPr="00A25743">
        <w:rPr>
          <w:i/>
          <w:color w:val="000000" w:themeColor="text1"/>
        </w:rPr>
        <w:t xml:space="preserve"> данная карикатура </w:t>
      </w:r>
    </w:p>
    <w:p w14:paraId="78C42190" w14:textId="77777777" w:rsidR="00A25743" w:rsidRPr="00A25743" w:rsidRDefault="00A25743" w:rsidP="00A25743">
      <w:pPr>
        <w:shd w:val="clear" w:color="auto" w:fill="FFFFFF"/>
        <w:contextualSpacing/>
        <w:jc w:val="both"/>
        <w:rPr>
          <w:i/>
          <w:color w:val="000000" w:themeColor="text1"/>
        </w:rPr>
      </w:pPr>
      <w:r w:rsidRPr="00A25743">
        <w:rPr>
          <w:i/>
          <w:color w:val="000000" w:themeColor="text1"/>
        </w:rPr>
        <w:t xml:space="preserve">- Кто из указанных на карикатуре военачальников, был провозглашён  </w:t>
      </w:r>
    </w:p>
    <w:p w14:paraId="55902F1A" w14:textId="0E19D0B3" w:rsidR="00A25743" w:rsidRPr="00A25743" w:rsidRDefault="00A25743" w:rsidP="00A25743">
      <w:pPr>
        <w:shd w:val="clear" w:color="auto" w:fill="FFFFFF"/>
        <w:contextualSpacing/>
        <w:jc w:val="both"/>
        <w:rPr>
          <w:i/>
          <w:color w:val="000000" w:themeColor="text1"/>
        </w:rPr>
      </w:pPr>
      <w:r w:rsidRPr="00A25743">
        <w:rPr>
          <w:i/>
          <w:color w:val="000000" w:themeColor="text1"/>
        </w:rPr>
        <w:t xml:space="preserve"> Верховным правителем России</w:t>
      </w:r>
    </w:p>
    <w:p w14:paraId="176BEDF0" w14:textId="77777777" w:rsidR="00A25743" w:rsidRPr="00A25743" w:rsidRDefault="00A25743" w:rsidP="00A25743">
      <w:pPr>
        <w:spacing w:afterLines="20" w:after="48"/>
        <w:contextualSpacing/>
        <w:rPr>
          <w:color w:val="000000" w:themeColor="text1"/>
        </w:rPr>
      </w:pPr>
      <w:r w:rsidRPr="00A25743">
        <w:rPr>
          <w:noProof/>
          <w:color w:val="000000" w:themeColor="text1"/>
        </w:rPr>
        <w:drawing>
          <wp:inline distT="0" distB="0" distL="0" distR="0" wp14:anchorId="746CCA74" wp14:editId="24FCB789">
            <wp:extent cx="4553240" cy="2997200"/>
            <wp:effectExtent l="0" t="0" r="6350" b="0"/>
            <wp:docPr id="4" name="Рисунок 1" descr="https://hist-ege.sdamgia.ru/get_file?id=18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-ege.sdamgia.ru/get_file?id=186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4034" cy="300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93BC79" w14:textId="77777777" w:rsidR="00A25743" w:rsidRPr="00A25743" w:rsidRDefault="00A25743" w:rsidP="00A25743">
      <w:pPr>
        <w:pStyle w:val="aa"/>
        <w:ind w:left="0"/>
        <w:jc w:val="both"/>
        <w:rPr>
          <w:color w:val="000000" w:themeColor="text1"/>
        </w:rPr>
      </w:pPr>
    </w:p>
    <w:p w14:paraId="3813A46D" w14:textId="2AD141B8" w:rsidR="00EA6B2C" w:rsidRPr="00A25743" w:rsidRDefault="00EA6B2C" w:rsidP="00A25743">
      <w:pPr>
        <w:contextualSpacing/>
        <w:jc w:val="center"/>
        <w:rPr>
          <w:color w:val="000000" w:themeColor="text1"/>
        </w:rPr>
      </w:pPr>
    </w:p>
    <w:sectPr w:rsidR="00EA6B2C" w:rsidRPr="00A25743" w:rsidSect="00A92156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10E"/>
    <w:multiLevelType w:val="multilevel"/>
    <w:tmpl w:val="6E9E15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A6B8C"/>
    <w:multiLevelType w:val="hybridMultilevel"/>
    <w:tmpl w:val="4D24EE12"/>
    <w:lvl w:ilvl="0" w:tplc="0D78F85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76EC6"/>
    <w:multiLevelType w:val="multilevel"/>
    <w:tmpl w:val="EAFC54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27CC0"/>
    <w:multiLevelType w:val="hybridMultilevel"/>
    <w:tmpl w:val="4880D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6578E"/>
    <w:multiLevelType w:val="hybridMultilevel"/>
    <w:tmpl w:val="60B0AAD6"/>
    <w:lvl w:ilvl="0" w:tplc="E2F800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66C7D"/>
    <w:multiLevelType w:val="hybridMultilevel"/>
    <w:tmpl w:val="60B0AAD6"/>
    <w:lvl w:ilvl="0" w:tplc="E2F800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F0D02"/>
    <w:multiLevelType w:val="hybridMultilevel"/>
    <w:tmpl w:val="47A03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D0400"/>
    <w:multiLevelType w:val="multilevel"/>
    <w:tmpl w:val="1EB45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327CB4"/>
    <w:multiLevelType w:val="multilevel"/>
    <w:tmpl w:val="B4B8999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B033F"/>
    <w:multiLevelType w:val="multilevel"/>
    <w:tmpl w:val="88825A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673F23"/>
    <w:multiLevelType w:val="hybridMultilevel"/>
    <w:tmpl w:val="85189370"/>
    <w:lvl w:ilvl="0" w:tplc="0D78F85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01DE6"/>
    <w:multiLevelType w:val="hybridMultilevel"/>
    <w:tmpl w:val="6DEC892E"/>
    <w:lvl w:ilvl="0" w:tplc="E2F800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E1959"/>
    <w:multiLevelType w:val="hybridMultilevel"/>
    <w:tmpl w:val="FB22EE7A"/>
    <w:lvl w:ilvl="0" w:tplc="253E34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F96E28"/>
    <w:multiLevelType w:val="hybridMultilevel"/>
    <w:tmpl w:val="69B81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4585C"/>
    <w:multiLevelType w:val="multilevel"/>
    <w:tmpl w:val="1F3CBCF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A3EDA"/>
    <w:multiLevelType w:val="hybridMultilevel"/>
    <w:tmpl w:val="60B0AAD6"/>
    <w:lvl w:ilvl="0" w:tplc="E2F800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B10D7"/>
    <w:multiLevelType w:val="multilevel"/>
    <w:tmpl w:val="958E0A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61D0D"/>
    <w:multiLevelType w:val="hybridMultilevel"/>
    <w:tmpl w:val="5380D148"/>
    <w:lvl w:ilvl="0" w:tplc="E2F80088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42D8260A"/>
    <w:multiLevelType w:val="hybridMultilevel"/>
    <w:tmpl w:val="C0147506"/>
    <w:lvl w:ilvl="0" w:tplc="69C41D2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16736"/>
    <w:multiLevelType w:val="multilevel"/>
    <w:tmpl w:val="A24230B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D365B4"/>
    <w:multiLevelType w:val="multilevel"/>
    <w:tmpl w:val="DC3683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EB247D"/>
    <w:multiLevelType w:val="multilevel"/>
    <w:tmpl w:val="0ED42196"/>
    <w:lvl w:ilvl="0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A133233"/>
    <w:multiLevelType w:val="hybridMultilevel"/>
    <w:tmpl w:val="1A20C256"/>
    <w:lvl w:ilvl="0" w:tplc="E7B25C80">
      <w:start w:val="1"/>
      <w:numFmt w:val="decimal"/>
      <w:lvlText w:val="%1."/>
      <w:lvlJc w:val="left"/>
      <w:pPr>
        <w:ind w:left="780" w:hanging="42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20857"/>
    <w:multiLevelType w:val="multilevel"/>
    <w:tmpl w:val="3BBAA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771367"/>
    <w:multiLevelType w:val="multilevel"/>
    <w:tmpl w:val="27E256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E0E39"/>
    <w:multiLevelType w:val="multilevel"/>
    <w:tmpl w:val="C88E7A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791C94"/>
    <w:multiLevelType w:val="multilevel"/>
    <w:tmpl w:val="1A2A340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27BCB"/>
    <w:multiLevelType w:val="multilevel"/>
    <w:tmpl w:val="B9487E1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1A1A7A"/>
    <w:multiLevelType w:val="multilevel"/>
    <w:tmpl w:val="FF4E16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D72868"/>
    <w:multiLevelType w:val="multilevel"/>
    <w:tmpl w:val="CD609B2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7"/>
  </w:num>
  <w:num w:numId="3">
    <w:abstractNumId w:val="23"/>
  </w:num>
  <w:num w:numId="4">
    <w:abstractNumId w:val="14"/>
  </w:num>
  <w:num w:numId="5">
    <w:abstractNumId w:val="26"/>
  </w:num>
  <w:num w:numId="6">
    <w:abstractNumId w:val="25"/>
  </w:num>
  <w:num w:numId="7">
    <w:abstractNumId w:val="24"/>
  </w:num>
  <w:num w:numId="8">
    <w:abstractNumId w:val="9"/>
  </w:num>
  <w:num w:numId="9">
    <w:abstractNumId w:val="16"/>
  </w:num>
  <w:num w:numId="10">
    <w:abstractNumId w:val="2"/>
  </w:num>
  <w:num w:numId="11">
    <w:abstractNumId w:val="28"/>
  </w:num>
  <w:num w:numId="12">
    <w:abstractNumId w:val="19"/>
  </w:num>
  <w:num w:numId="13">
    <w:abstractNumId w:val="20"/>
  </w:num>
  <w:num w:numId="14">
    <w:abstractNumId w:val="0"/>
  </w:num>
  <w:num w:numId="15">
    <w:abstractNumId w:val="8"/>
  </w:num>
  <w:num w:numId="16">
    <w:abstractNumId w:val="4"/>
  </w:num>
  <w:num w:numId="17">
    <w:abstractNumId w:val="5"/>
  </w:num>
  <w:num w:numId="18">
    <w:abstractNumId w:val="11"/>
  </w:num>
  <w:num w:numId="19">
    <w:abstractNumId w:val="17"/>
  </w:num>
  <w:num w:numId="20">
    <w:abstractNumId w:val="21"/>
  </w:num>
  <w:num w:numId="21">
    <w:abstractNumId w:val="12"/>
  </w:num>
  <w:num w:numId="22">
    <w:abstractNumId w:val="29"/>
  </w:num>
  <w:num w:numId="23">
    <w:abstractNumId w:val="6"/>
  </w:num>
  <w:num w:numId="24">
    <w:abstractNumId w:val="3"/>
  </w:num>
  <w:num w:numId="25">
    <w:abstractNumId w:val="10"/>
  </w:num>
  <w:num w:numId="26">
    <w:abstractNumId w:val="1"/>
  </w:num>
  <w:num w:numId="27">
    <w:abstractNumId w:val="18"/>
  </w:num>
  <w:num w:numId="28">
    <w:abstractNumId w:val="15"/>
  </w:num>
  <w:num w:numId="29">
    <w:abstractNumId w:val="22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059"/>
    <w:rsid w:val="001123E9"/>
    <w:rsid w:val="001D2B72"/>
    <w:rsid w:val="002F07AB"/>
    <w:rsid w:val="00310D7E"/>
    <w:rsid w:val="003D2D6B"/>
    <w:rsid w:val="006E7059"/>
    <w:rsid w:val="006F1AD1"/>
    <w:rsid w:val="007F61E6"/>
    <w:rsid w:val="00806A95"/>
    <w:rsid w:val="00A25743"/>
    <w:rsid w:val="00A92156"/>
    <w:rsid w:val="00C1129A"/>
    <w:rsid w:val="00D17E23"/>
    <w:rsid w:val="00EA6B2C"/>
    <w:rsid w:val="00EC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A446D"/>
  <w15:docId w15:val="{DC65E7F9-2E1D-E742-A4FD-A133C3FA2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a">
    <w:name w:val="List Paragraph"/>
    <w:basedOn w:val="a"/>
    <w:uiPriority w:val="34"/>
    <w:qFormat/>
    <w:rsid w:val="006F1AD1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7F61E6"/>
    <w:pPr>
      <w:widowControl w:val="0"/>
      <w:autoSpaceDE w:val="0"/>
      <w:autoSpaceDN w:val="0"/>
      <w:ind w:left="112"/>
    </w:pPr>
    <w:rPr>
      <w:sz w:val="22"/>
      <w:szCs w:val="22"/>
      <w:lang w:bidi="ru-RU"/>
    </w:rPr>
  </w:style>
  <w:style w:type="table" w:styleId="ab">
    <w:name w:val="Table Grid"/>
    <w:basedOn w:val="a1"/>
    <w:uiPriority w:val="39"/>
    <w:rsid w:val="007F61E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A92156"/>
    <w:pPr>
      <w:spacing w:before="100" w:beforeAutospacing="1" w:after="100" w:afterAutospacing="1"/>
    </w:pPr>
  </w:style>
  <w:style w:type="paragraph" w:customStyle="1" w:styleId="leftmargin">
    <w:name w:val="left_margin"/>
    <w:basedOn w:val="a"/>
    <w:rsid w:val="00A92156"/>
    <w:pPr>
      <w:spacing w:before="100" w:beforeAutospacing="1" w:after="100" w:afterAutospacing="1"/>
    </w:pPr>
  </w:style>
  <w:style w:type="paragraph" w:customStyle="1" w:styleId="10">
    <w:name w:val="Обычный1"/>
    <w:rsid w:val="00A92156"/>
    <w:pPr>
      <w:widowControl w:val="0"/>
    </w:pPr>
    <w:rPr>
      <w:rFonts w:ascii="Calibri" w:eastAsia="Calibri" w:hAnsi="Calibri" w:cs="Calibri"/>
      <w:sz w:val="22"/>
      <w:szCs w:val="22"/>
    </w:rPr>
  </w:style>
  <w:style w:type="table" w:customStyle="1" w:styleId="11">
    <w:name w:val="Сетка таблицы1"/>
    <w:basedOn w:val="a1"/>
    <w:next w:val="ab"/>
    <w:uiPriority w:val="39"/>
    <w:rsid w:val="003D2D6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b"/>
    <w:uiPriority w:val="39"/>
    <w:rsid w:val="003D2D6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6</Pages>
  <Words>1430</Words>
  <Characters>8155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Максим Николаев</cp:lastModifiedBy>
  <cp:revision>9</cp:revision>
  <dcterms:created xsi:type="dcterms:W3CDTF">2021-04-11T16:39:00Z</dcterms:created>
  <dcterms:modified xsi:type="dcterms:W3CDTF">2021-04-11T22:56:00Z</dcterms:modified>
</cp:coreProperties>
</file>